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C" w:rsidRPr="00A66DB0" w:rsidRDefault="00DF19DC" w:rsidP="00DF19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6F1BEC" w:rsidRPr="00A66DB0" w:rsidRDefault="006F1BEC" w:rsidP="00DF19DC">
      <w:pPr>
        <w:pStyle w:val="a8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66DB0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</w:p>
    <w:p w:rsidR="00EB356B" w:rsidRPr="00EB356B" w:rsidRDefault="002B1D83" w:rsidP="00EB356B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6DB0">
        <w:rPr>
          <w:rFonts w:ascii="Times New Roman" w:eastAsia="Times New Roman" w:hAnsi="Times New Roman" w:cs="Times New Roman"/>
          <w:b/>
          <w:sz w:val="24"/>
          <w:szCs w:val="24"/>
        </w:rPr>
        <w:t>в целях размещения линейного объекта «</w:t>
      </w:r>
      <w:r w:rsidR="00F33A67" w:rsidRPr="00A66DB0">
        <w:rPr>
          <w:rFonts w:ascii="Times New Roman" w:eastAsia="Times New Roman" w:hAnsi="Times New Roman" w:cs="Times New Roman"/>
          <w:b/>
          <w:sz w:val="24"/>
          <w:szCs w:val="24"/>
        </w:rPr>
        <w:t>Распределительного газопровода в городе Тихвине Ленинградской области к жилым домам по</w:t>
      </w:r>
      <w:r w:rsidR="00F328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56B" w:rsidRPr="00EB356B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gramStart"/>
      <w:r w:rsidR="00EB356B" w:rsidRPr="00EB35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B356B" w:rsidRPr="00EB356B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="00EB356B" w:rsidRPr="00EB356B">
        <w:rPr>
          <w:rFonts w:ascii="Times New Roman" w:hAnsi="Times New Roman" w:cs="Times New Roman"/>
          <w:b/>
          <w:bCs/>
          <w:iCs/>
          <w:sz w:val="24"/>
          <w:szCs w:val="24"/>
        </w:rPr>
        <w:t>имского</w:t>
      </w:r>
      <w:proofErr w:type="spellEnd"/>
      <w:r w:rsidR="00EB356B" w:rsidRPr="00EB35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Корсакова от дома №71 по Фишевскому переулку до границы проектирования инфраструктуры ИЖС (улицы Озерной).</w:t>
      </w:r>
    </w:p>
    <w:p w:rsidR="00F33A67" w:rsidRPr="00A66DB0" w:rsidRDefault="00F33A67" w:rsidP="00F3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3A67" w:rsidRPr="00A66DB0" w:rsidRDefault="00F33A67" w:rsidP="00F3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6C" w:rsidRPr="00A66DB0" w:rsidRDefault="00DF19DC" w:rsidP="006E4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B0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6E4AB8" w:rsidRPr="00A66D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B77" w:rsidRPr="00A66DB0" w:rsidRDefault="00D43B77" w:rsidP="006E4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7A" w:rsidRPr="00A66DB0" w:rsidRDefault="0099387A" w:rsidP="0099387A">
      <w:pPr>
        <w:numPr>
          <w:ilvl w:val="0"/>
          <w:numId w:val="1"/>
        </w:numPr>
        <w:tabs>
          <w:tab w:val="left" w:pos="-1843"/>
        </w:tabs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B0">
        <w:rPr>
          <w:rFonts w:ascii="Times New Roman" w:eastAsia="Calibri" w:hAnsi="Times New Roman" w:cs="Times New Roman"/>
          <w:sz w:val="24"/>
          <w:szCs w:val="24"/>
        </w:rPr>
        <w:t>Границами проекта межевания территории в целях размещения линей</w:t>
      </w:r>
      <w:r w:rsidR="00D9706C" w:rsidRPr="00A66DB0">
        <w:rPr>
          <w:rFonts w:ascii="Times New Roman" w:eastAsia="Calibri" w:hAnsi="Times New Roman" w:cs="Times New Roman"/>
          <w:sz w:val="24"/>
          <w:szCs w:val="24"/>
        </w:rPr>
        <w:t xml:space="preserve">ных объектов местного значения </w:t>
      </w:r>
      <w:r w:rsidRPr="00A66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06C" w:rsidRPr="00A66DB0">
        <w:rPr>
          <w:rFonts w:ascii="Times New Roman" w:eastAsia="Calibri" w:hAnsi="Times New Roman" w:cs="Times New Roman"/>
          <w:sz w:val="24"/>
          <w:szCs w:val="24"/>
        </w:rPr>
        <w:t>р</w:t>
      </w:r>
      <w:r w:rsidR="00DF11C2" w:rsidRPr="00A66DB0">
        <w:rPr>
          <w:rFonts w:ascii="Times New Roman" w:eastAsia="Times New Roman" w:hAnsi="Times New Roman" w:cs="Times New Roman"/>
          <w:sz w:val="24"/>
          <w:szCs w:val="24"/>
        </w:rPr>
        <w:t>аспределительн</w:t>
      </w:r>
      <w:r w:rsidR="00D9706C" w:rsidRPr="00A66D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F11C2" w:rsidRPr="00A66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5D" w:rsidRPr="00A66DB0">
        <w:rPr>
          <w:rFonts w:ascii="Times New Roman" w:eastAsia="Times New Roman" w:hAnsi="Times New Roman" w:cs="Times New Roman"/>
          <w:sz w:val="24"/>
          <w:szCs w:val="24"/>
        </w:rPr>
        <w:t>газо</w:t>
      </w:r>
      <w:r w:rsidR="00DF11C2" w:rsidRPr="00A66DB0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D9706C" w:rsidRPr="00A66D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4804" w:rsidRPr="00A66DB0">
        <w:rPr>
          <w:rFonts w:ascii="Times New Roman" w:eastAsia="Times New Roman" w:hAnsi="Times New Roman" w:cs="Times New Roman"/>
          <w:sz w:val="24"/>
          <w:szCs w:val="24"/>
        </w:rPr>
        <w:t xml:space="preserve"> в г. </w:t>
      </w:r>
      <w:r w:rsidR="008F745D" w:rsidRPr="00A66DB0">
        <w:rPr>
          <w:rFonts w:ascii="Times New Roman" w:eastAsia="Times New Roman" w:hAnsi="Times New Roman" w:cs="Times New Roman"/>
          <w:sz w:val="24"/>
          <w:szCs w:val="24"/>
        </w:rPr>
        <w:t>Тихвин</w:t>
      </w:r>
      <w:r w:rsidR="00DA4804" w:rsidRPr="00A66DB0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Pr="00A66DB0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106EF8" w:rsidRPr="00A66DB0" w:rsidRDefault="00106EF8" w:rsidP="0099387A">
      <w:pPr>
        <w:tabs>
          <w:tab w:val="left" w:pos="4110"/>
          <w:tab w:val="center" w:pos="503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56B" w:rsidRPr="00EB356B" w:rsidRDefault="0099387A" w:rsidP="00EB356B">
      <w:pPr>
        <w:keepNext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B35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Ленинградская область, </w:t>
      </w:r>
      <w:proofErr w:type="spellStart"/>
      <w:r w:rsidR="00843347" w:rsidRPr="00EB356B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 w:rsidR="00843347" w:rsidRPr="00EB356B">
        <w:rPr>
          <w:rFonts w:ascii="Times New Roman" w:eastAsia="Calibri" w:hAnsi="Times New Roman" w:cs="Times New Roman"/>
          <w:sz w:val="24"/>
          <w:szCs w:val="24"/>
          <w:u w:val="single"/>
        </w:rPr>
        <w:t>.Т</w:t>
      </w:r>
      <w:proofErr w:type="gramEnd"/>
      <w:r w:rsidR="00843347" w:rsidRPr="00EB356B">
        <w:rPr>
          <w:rFonts w:ascii="Times New Roman" w:eastAsia="Calibri" w:hAnsi="Times New Roman" w:cs="Times New Roman"/>
          <w:sz w:val="24"/>
          <w:szCs w:val="24"/>
          <w:u w:val="single"/>
        </w:rPr>
        <w:t>ихвин</w:t>
      </w:r>
      <w:proofErr w:type="spellEnd"/>
      <w:r w:rsidR="00EB356B" w:rsidRPr="00EB35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EB356B" w:rsidRPr="00EB356B">
        <w:rPr>
          <w:rFonts w:ascii="Times New Roman" w:eastAsia="Times New Roman" w:hAnsi="Times New Roman" w:cs="Times New Roman"/>
          <w:sz w:val="24"/>
          <w:szCs w:val="24"/>
          <w:u w:val="single"/>
        </w:rPr>
        <w:t>ул.</w:t>
      </w:r>
      <w:r w:rsidR="00EB356B" w:rsidRPr="00EB356B">
        <w:rPr>
          <w:rFonts w:ascii="Times New Roman" w:hAnsi="Times New Roman" w:cs="Times New Roman"/>
          <w:bCs/>
          <w:iCs/>
          <w:sz w:val="24"/>
          <w:szCs w:val="24"/>
          <w:u w:val="single"/>
        </w:rPr>
        <w:t>Римского</w:t>
      </w:r>
      <w:proofErr w:type="spellEnd"/>
      <w:r w:rsidR="00EB356B" w:rsidRPr="00EB356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– Корсакова от дома №71 по Фишевскому переулку до границы проектирования инфраструктуры ИЖС (улицы Озерной).</w:t>
      </w:r>
    </w:p>
    <w:p w:rsidR="007F2889" w:rsidRPr="00A66DB0" w:rsidRDefault="007F2889" w:rsidP="00EB356B">
      <w:pPr>
        <w:tabs>
          <w:tab w:val="left" w:pos="4110"/>
          <w:tab w:val="center" w:pos="50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89" w:rsidRPr="00A66DB0" w:rsidRDefault="007F2889" w:rsidP="003E7F9D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B0">
        <w:rPr>
          <w:rFonts w:ascii="Times New Roman" w:eastAsia="Calibri" w:hAnsi="Times New Roman" w:cs="Times New Roman"/>
          <w:sz w:val="24"/>
          <w:szCs w:val="24"/>
        </w:rPr>
        <w:t xml:space="preserve">В  соответствии со ст.43 Градостроительного кодекса Российской Федерации: </w:t>
      </w:r>
    </w:p>
    <w:p w:rsidR="007F2889" w:rsidRPr="00A66DB0" w:rsidRDefault="007F2889" w:rsidP="003E7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9" w:history="1">
        <w:proofErr w:type="gramStart"/>
        <w:r w:rsidRPr="00A66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</w:t>
        </w:r>
      </w:hyperlink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</w:t>
      </w:r>
      <w:r w:rsidRPr="00A6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проекта межевания территории осуществляется </w:t>
      </w:r>
      <w:proofErr w:type="gramStart"/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местоположения границ образуемых и изменяемых земельных участков;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влекут за собой исключительно изменение границ территории общего пользования.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проекта межевания территории включает в себя: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чертежах межевания территории отображаются: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красные линии, утвержденные в составе проекта планировки территории, или красные линии, утверждаемые, изменяемые</w:t>
      </w:r>
      <w:r w:rsidR="0068333D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</w:t>
      </w: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границы зон действия публичных сервитутов.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обоснованию проекта межевания территории включают в себя чертежи, на которых отображаются: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существующих земельных участков;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границы зон с особыми условиями использования территорий;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местоположение существующих объектов капитального строительства;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границы особо охраняемых природных территорий;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границы территорий объектов культурного наследия.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F2889" w:rsidRPr="00A66DB0" w:rsidRDefault="007F2889" w:rsidP="003E7F9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99387A" w:rsidRPr="00A66DB0" w:rsidRDefault="00DC79FA" w:rsidP="00DC7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DB0">
        <w:rPr>
          <w:rFonts w:ascii="Times New Roman" w:hAnsi="Times New Roman" w:cs="Times New Roman"/>
          <w:sz w:val="24"/>
          <w:szCs w:val="24"/>
        </w:rPr>
        <w:t>.</w:t>
      </w:r>
      <w:r w:rsidR="0099387A" w:rsidRPr="00A66DB0">
        <w:rPr>
          <w:rFonts w:ascii="Times New Roman" w:hAnsi="Times New Roman" w:cs="Times New Roman"/>
          <w:sz w:val="24"/>
          <w:szCs w:val="24"/>
        </w:rPr>
        <w:t>Проект межевания территории  разработан на основании</w:t>
      </w:r>
      <w:r w:rsidR="00A251A4" w:rsidRPr="00A66DB0">
        <w:rPr>
          <w:rFonts w:ascii="Times New Roman" w:hAnsi="Times New Roman" w:cs="Times New Roman"/>
          <w:sz w:val="24"/>
          <w:szCs w:val="24"/>
        </w:rPr>
        <w:t>:</w:t>
      </w:r>
      <w:r w:rsidR="0099387A" w:rsidRPr="00A66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7A" w:rsidRPr="00A66DB0" w:rsidRDefault="00A251A4" w:rsidP="00A251A4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A66DB0">
        <w:rPr>
          <w:rFonts w:ascii="Times New Roman" w:hAnsi="Times New Roman"/>
          <w:sz w:val="24"/>
          <w:szCs w:val="24"/>
        </w:rPr>
        <w:t xml:space="preserve">- </w:t>
      </w:r>
      <w:r w:rsidR="0099387A" w:rsidRPr="00A66DB0">
        <w:rPr>
          <w:rFonts w:ascii="Times New Roman" w:hAnsi="Times New Roman"/>
          <w:sz w:val="24"/>
          <w:szCs w:val="24"/>
        </w:rPr>
        <w:t xml:space="preserve">Схемы территориального планирования Ленинградской области, </w:t>
      </w:r>
      <w:proofErr w:type="gramStart"/>
      <w:r w:rsidR="0099387A" w:rsidRPr="00A66DB0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="0099387A" w:rsidRPr="00A66DB0">
        <w:rPr>
          <w:rFonts w:ascii="Times New Roman" w:hAnsi="Times New Roman"/>
          <w:sz w:val="24"/>
          <w:szCs w:val="24"/>
        </w:rPr>
        <w:t xml:space="preserve"> постановлением Правительства Ленинградской области от 29.12.2012 № 460.</w:t>
      </w:r>
    </w:p>
    <w:p w:rsidR="00A251A4" w:rsidRPr="00A66DB0" w:rsidRDefault="00A251A4" w:rsidP="00DC79FA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66DB0">
        <w:rPr>
          <w:rFonts w:ascii="Times New Roman" w:eastAsia="Times New Roman" w:hAnsi="Times New Roman"/>
          <w:sz w:val="24"/>
          <w:szCs w:val="24"/>
        </w:rPr>
        <w:t xml:space="preserve"> - </w:t>
      </w:r>
      <w:r w:rsidR="00DC79FA" w:rsidRPr="00A66DB0">
        <w:rPr>
          <w:rFonts w:ascii="Times New Roman" w:eastAsia="Times New Roman" w:hAnsi="Times New Roman"/>
          <w:sz w:val="24"/>
          <w:szCs w:val="24"/>
        </w:rPr>
        <w:t>Г</w:t>
      </w:r>
      <w:r w:rsidRPr="00A66DB0">
        <w:rPr>
          <w:rFonts w:ascii="Times New Roman" w:eastAsia="Times New Roman" w:hAnsi="Times New Roman"/>
          <w:sz w:val="24"/>
          <w:szCs w:val="24"/>
        </w:rPr>
        <w:t xml:space="preserve">енерального плана Тихвинского городского поселения Тихвинского муниципального района Ленинградской области применительно к городу Тихвину, деревням Заболотье, Лазаревичи, </w:t>
      </w:r>
      <w:proofErr w:type="spellStart"/>
      <w:r w:rsidRPr="00A66DB0">
        <w:rPr>
          <w:rFonts w:ascii="Times New Roman" w:eastAsia="Times New Roman" w:hAnsi="Times New Roman"/>
          <w:sz w:val="24"/>
          <w:szCs w:val="24"/>
        </w:rPr>
        <w:t>Стретилово</w:t>
      </w:r>
      <w:proofErr w:type="spellEnd"/>
      <w:r w:rsidRPr="00A66D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66DB0">
        <w:rPr>
          <w:rFonts w:ascii="Times New Roman" w:eastAsia="Times New Roman" w:hAnsi="Times New Roman"/>
          <w:sz w:val="24"/>
          <w:szCs w:val="24"/>
        </w:rPr>
        <w:t>Фишева</w:t>
      </w:r>
      <w:proofErr w:type="spellEnd"/>
      <w:r w:rsidRPr="00A66DB0">
        <w:rPr>
          <w:rFonts w:ascii="Times New Roman" w:eastAsia="Times New Roman" w:hAnsi="Times New Roman"/>
          <w:sz w:val="24"/>
          <w:szCs w:val="24"/>
        </w:rPr>
        <w:t xml:space="preserve"> Гора, утверждённый решением совета депутатов Тихвинского городского поселения 17 октября 2012 № 02-336 с изменениями, утвержденными решением Совета депутатов Тихвинского городского поселения 24 декабря </w:t>
      </w:r>
      <w:smartTag w:uri="urn:schemas-microsoft-com:office:smarttags" w:element="metricconverter">
        <w:smartTagPr>
          <w:attr w:name="ProductID" w:val="2014 г"/>
        </w:smartTagPr>
        <w:r w:rsidRPr="00A66DB0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A66DB0">
        <w:rPr>
          <w:rFonts w:ascii="Times New Roman" w:eastAsia="Times New Roman" w:hAnsi="Times New Roman"/>
          <w:sz w:val="24"/>
          <w:szCs w:val="24"/>
        </w:rPr>
        <w:t>. № 02-48</w:t>
      </w:r>
    </w:p>
    <w:p w:rsidR="00A251A4" w:rsidRPr="00A66DB0" w:rsidRDefault="00A251A4" w:rsidP="00DC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A66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землепользования и застройки Тихвинского городского поселения</w:t>
        </w:r>
      </w:hyperlink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Решением Совета депутатов Тихвинского городского поселения от 16 января 2008 года № 02-409</w:t>
      </w:r>
    </w:p>
    <w:p w:rsidR="006C0CF8" w:rsidRPr="00A66DB0" w:rsidRDefault="00A251A4" w:rsidP="00DC79FA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A66DB0">
        <w:rPr>
          <w:rFonts w:ascii="Times New Roman" w:hAnsi="Times New Roman" w:cs="Times New Roman"/>
          <w:sz w:val="24"/>
          <w:szCs w:val="24"/>
        </w:rPr>
        <w:t xml:space="preserve">- </w:t>
      </w:r>
      <w:r w:rsidR="00C329F0" w:rsidRPr="00A66DB0">
        <w:rPr>
          <w:rFonts w:ascii="Times New Roman" w:hAnsi="Times New Roman" w:cs="Times New Roman"/>
          <w:sz w:val="24"/>
          <w:szCs w:val="24"/>
        </w:rPr>
        <w:t xml:space="preserve">  </w:t>
      </w:r>
      <w:r w:rsidR="00C329F0" w:rsidRPr="00A66DB0">
        <w:rPr>
          <w:rFonts w:ascii="Times New Roman" w:hAnsi="Times New Roman" w:cs="Times New Roman"/>
          <w:b w:val="0"/>
          <w:sz w:val="24"/>
          <w:szCs w:val="24"/>
        </w:rPr>
        <w:t xml:space="preserve">Топографической съемки </w:t>
      </w:r>
      <w:r w:rsidR="006C0CF8" w:rsidRPr="00A66DB0">
        <w:rPr>
          <w:rFonts w:ascii="Times New Roman" w:hAnsi="Times New Roman" w:cs="Times New Roman"/>
          <w:b w:val="0"/>
          <w:sz w:val="24"/>
          <w:szCs w:val="24"/>
        </w:rPr>
        <w:t>выполненной ООО «</w:t>
      </w:r>
      <w:proofErr w:type="spellStart"/>
      <w:r w:rsidR="006C0CF8" w:rsidRPr="00A66DB0">
        <w:rPr>
          <w:rFonts w:ascii="Times New Roman" w:hAnsi="Times New Roman" w:cs="Times New Roman"/>
          <w:b w:val="0"/>
          <w:sz w:val="24"/>
          <w:szCs w:val="24"/>
        </w:rPr>
        <w:t>Петродорпроект</w:t>
      </w:r>
      <w:proofErr w:type="spellEnd"/>
      <w:r w:rsidR="006C0CF8" w:rsidRPr="00A66DB0">
        <w:rPr>
          <w:rFonts w:ascii="Times New Roman" w:hAnsi="Times New Roman" w:cs="Times New Roman"/>
          <w:b w:val="0"/>
          <w:sz w:val="24"/>
          <w:szCs w:val="24"/>
        </w:rPr>
        <w:t>»</w:t>
      </w:r>
      <w:r w:rsidR="00DC79FA" w:rsidRPr="00A66DB0">
        <w:rPr>
          <w:rFonts w:ascii="Times New Roman" w:hAnsi="Times New Roman" w:cs="Times New Roman"/>
          <w:b w:val="0"/>
          <w:sz w:val="24"/>
          <w:szCs w:val="24"/>
        </w:rPr>
        <w:t xml:space="preserve"> в 2016-2017 </w:t>
      </w:r>
      <w:proofErr w:type="spellStart"/>
      <w:r w:rsidR="00DC79FA" w:rsidRPr="00A66DB0">
        <w:rPr>
          <w:rFonts w:ascii="Times New Roman" w:hAnsi="Times New Roman" w:cs="Times New Roman"/>
          <w:b w:val="0"/>
          <w:sz w:val="24"/>
          <w:szCs w:val="24"/>
        </w:rPr>
        <w:t>г.</w:t>
      </w:r>
      <w:proofErr w:type="gramStart"/>
      <w:r w:rsidR="00DC79FA" w:rsidRPr="00A66DB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  <w:r w:rsidR="00DC79FA" w:rsidRPr="00A66D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7077" w:rsidRPr="00A66DB0" w:rsidRDefault="005A7077" w:rsidP="00DC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9FA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адастровых  </w:t>
      </w:r>
      <w:proofErr w:type="gramStart"/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proofErr w:type="gramEnd"/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полученных в </w:t>
      </w:r>
      <w:proofErr w:type="spellStart"/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</w:t>
      </w:r>
      <w:r w:rsidR="00DC79FA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F5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формате электронной версии</w:t>
      </w:r>
    </w:p>
    <w:p w:rsidR="0099387A" w:rsidRPr="00A66DB0" w:rsidRDefault="006C0CF8" w:rsidP="00DC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843347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полученных из  ИСОГД </w:t>
      </w:r>
      <w:r w:rsidR="003C0ED0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45D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9387A" w:rsidRPr="00A66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FA" w:rsidRPr="00A66DB0" w:rsidRDefault="00DC79FA" w:rsidP="00DC79FA">
      <w:pPr>
        <w:tabs>
          <w:tab w:val="center" w:pos="-52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DB0">
        <w:rPr>
          <w:rFonts w:ascii="Times New Roman" w:eastAsia="Calibri" w:hAnsi="Times New Roman" w:cs="Times New Roman"/>
          <w:sz w:val="24"/>
          <w:szCs w:val="24"/>
        </w:rPr>
        <w:tab/>
        <w:t>Поэтому основными задачами подготовки проекта является анализ фактического землепользования и разработка проектных решений по установлению красных линий и вновь формируемых земельных участков проектируемой территории</w:t>
      </w:r>
    </w:p>
    <w:p w:rsidR="00DC79FA" w:rsidRPr="00A66DB0" w:rsidRDefault="00DC79FA" w:rsidP="00DC79FA">
      <w:pPr>
        <w:tabs>
          <w:tab w:val="left" w:pos="4110"/>
          <w:tab w:val="center" w:pos="5032"/>
        </w:tabs>
        <w:spacing w:line="240" w:lineRule="auto"/>
        <w:ind w:left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D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2. Перечень и сведения о площади образуемых земельных участков, в том числе возможные способы их образования</w:t>
      </w:r>
    </w:p>
    <w:p w:rsidR="007F2889" w:rsidRPr="00A66DB0" w:rsidRDefault="007F2889" w:rsidP="00DC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77" w:rsidRPr="00A66DB0" w:rsidRDefault="00DC79FA" w:rsidP="00DC79FA">
      <w:pPr>
        <w:tabs>
          <w:tab w:val="center" w:pos="-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B0">
        <w:rPr>
          <w:rFonts w:ascii="Times New Roman" w:hAnsi="Times New Roman" w:cs="Times New Roman"/>
          <w:sz w:val="24"/>
          <w:szCs w:val="24"/>
        </w:rPr>
        <w:tab/>
        <w:t xml:space="preserve">2.1   </w:t>
      </w:r>
      <w:r w:rsidR="00D43B77" w:rsidRPr="00A66DB0">
        <w:rPr>
          <w:rFonts w:ascii="Times New Roman" w:hAnsi="Times New Roman" w:cs="Times New Roman"/>
          <w:sz w:val="24"/>
          <w:szCs w:val="24"/>
        </w:rPr>
        <w:t>Проектом межевания земельный участок, предназначенный для строительства газопровода</w:t>
      </w:r>
      <w:r w:rsidR="008F6F3F" w:rsidRPr="00A66DB0">
        <w:rPr>
          <w:rFonts w:ascii="Times New Roman" w:hAnsi="Times New Roman" w:cs="Times New Roman"/>
          <w:sz w:val="24"/>
          <w:szCs w:val="24"/>
        </w:rPr>
        <w:t xml:space="preserve"> показан условно</w:t>
      </w:r>
      <w:r w:rsidR="00A66DB0">
        <w:rPr>
          <w:rFonts w:ascii="Times New Roman" w:hAnsi="Times New Roman" w:cs="Times New Roman"/>
          <w:sz w:val="24"/>
          <w:szCs w:val="24"/>
        </w:rPr>
        <w:t xml:space="preserve">, так как проектируемый газопровод является </w:t>
      </w:r>
      <w:proofErr w:type="gramStart"/>
      <w:r w:rsidR="00A66DB0">
        <w:rPr>
          <w:rFonts w:ascii="Times New Roman" w:hAnsi="Times New Roman" w:cs="Times New Roman"/>
          <w:sz w:val="24"/>
          <w:szCs w:val="24"/>
        </w:rPr>
        <w:t>подземных</w:t>
      </w:r>
      <w:proofErr w:type="gramEnd"/>
      <w:r w:rsidR="00A66DB0">
        <w:rPr>
          <w:rFonts w:ascii="Times New Roman" w:hAnsi="Times New Roman" w:cs="Times New Roman"/>
          <w:sz w:val="24"/>
          <w:szCs w:val="24"/>
        </w:rPr>
        <w:t xml:space="preserve"> сооружением и формирование земельного участка под расположение газопровода не предусмотрено земельным законодательством Российской Федерации</w:t>
      </w:r>
      <w:r w:rsidR="00D43B77" w:rsidRPr="00A66DB0">
        <w:rPr>
          <w:rFonts w:ascii="Times New Roman" w:hAnsi="Times New Roman" w:cs="Times New Roman"/>
          <w:sz w:val="24"/>
          <w:szCs w:val="24"/>
        </w:rPr>
        <w:t xml:space="preserve">. </w:t>
      </w:r>
      <w:r w:rsidR="00A66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DB0">
        <w:rPr>
          <w:rFonts w:ascii="Times New Roman" w:hAnsi="Times New Roman" w:cs="Times New Roman"/>
          <w:sz w:val="24"/>
          <w:szCs w:val="24"/>
        </w:rPr>
        <w:t xml:space="preserve">Земельные участки необходимые на период  строительства газопровода  будут сформированы и предоставлены  </w:t>
      </w:r>
      <w:r w:rsidR="00D43B77" w:rsidRPr="00A66DB0">
        <w:rPr>
          <w:rFonts w:ascii="Times New Roman" w:hAnsi="Times New Roman" w:cs="Times New Roman"/>
          <w:sz w:val="24"/>
          <w:szCs w:val="24"/>
        </w:rPr>
        <w:t xml:space="preserve"> на основании п. 6 ч. 1 ст. 39.33 и ст. 39.36 Земельного кодекса, п. 5 ч. 2 ст. 1 Областного закона «Об установлении случаев, при которых не требуется получение разрешения на строительство на территории ленинградской области» от 18 мая 2012 года № 38-оз, п. 6 Перечня видов объектов, размещение которых</w:t>
      </w:r>
      <w:proofErr w:type="gramEnd"/>
      <w:r w:rsidR="00D43B77" w:rsidRPr="00A66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B77" w:rsidRPr="00A66DB0">
        <w:rPr>
          <w:rFonts w:ascii="Times New Roman" w:hAnsi="Times New Roman" w:cs="Times New Roman"/>
          <w:sz w:val="24"/>
          <w:szCs w:val="24"/>
        </w:rPr>
        <w:t>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№ 1300,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</w:t>
      </w:r>
      <w:proofErr w:type="gramEnd"/>
      <w:r w:rsidR="00D43B77" w:rsidRPr="00A66DB0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Ленинградской области от 3 августа 2015 г. N 301.</w:t>
      </w:r>
    </w:p>
    <w:p w:rsidR="00D43B77" w:rsidRPr="00A66DB0" w:rsidRDefault="00D43B77" w:rsidP="00A02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DB0">
        <w:rPr>
          <w:rFonts w:ascii="Times New Roman" w:eastAsia="Calibri" w:hAnsi="Times New Roman" w:cs="Times New Roman"/>
          <w:sz w:val="24"/>
          <w:szCs w:val="24"/>
        </w:rPr>
        <w:t xml:space="preserve">При строительстве распределительного газопровода потребуется на период проведения строительных работ во временное пользование  земли  общего пользования улиц г. Тихвина  без формирования земельных участков площадью </w:t>
      </w:r>
      <w:r w:rsidR="000B4907" w:rsidRPr="00EB3883">
        <w:rPr>
          <w:rFonts w:ascii="Times New Roman" w:hAnsi="Times New Roman"/>
          <w:sz w:val="24"/>
          <w:szCs w:val="24"/>
        </w:rPr>
        <w:t>0,03</w:t>
      </w:r>
      <w:r w:rsidRPr="00A66DB0">
        <w:rPr>
          <w:rFonts w:ascii="Times New Roman" w:eastAsia="Calibri" w:hAnsi="Times New Roman" w:cs="Times New Roman"/>
          <w:sz w:val="24"/>
          <w:szCs w:val="24"/>
        </w:rPr>
        <w:t xml:space="preserve"> га  (для расположения строительных котлованов необходимых при прокладке поземного распределительного газопровода методом ГНБ).  Земельные участки под размещение котлованов для ГНБ и траншей для строительства газопровода будут формироваться </w:t>
      </w:r>
      <w:proofErr w:type="gramStart"/>
      <w:r w:rsidRPr="00A66DB0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="008F6F3F" w:rsidRPr="00A66DB0">
        <w:rPr>
          <w:rFonts w:ascii="Times New Roman" w:eastAsia="Calibri" w:hAnsi="Times New Roman" w:cs="Times New Roman"/>
          <w:sz w:val="24"/>
          <w:szCs w:val="24"/>
        </w:rPr>
        <w:t xml:space="preserve"> документов, исходя из проектной</w:t>
      </w:r>
      <w:r w:rsidRPr="00A66DB0">
        <w:rPr>
          <w:rFonts w:ascii="Times New Roman" w:eastAsia="Calibri" w:hAnsi="Times New Roman" w:cs="Times New Roman"/>
          <w:sz w:val="24"/>
          <w:szCs w:val="24"/>
        </w:rPr>
        <w:t xml:space="preserve"> документации по строительству распределительного газопровода.  </w:t>
      </w:r>
    </w:p>
    <w:p w:rsidR="00D43B77" w:rsidRPr="00A66DB0" w:rsidRDefault="00D43B77" w:rsidP="00D43B77">
      <w:pPr>
        <w:tabs>
          <w:tab w:val="center" w:pos="-6379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B77" w:rsidRPr="00A66DB0" w:rsidRDefault="00171311" w:rsidP="00171311">
      <w:pPr>
        <w:spacing w:line="240" w:lineRule="auto"/>
        <w:ind w:right="-6" w:firstLine="426"/>
        <w:rPr>
          <w:rFonts w:ascii="Times New Roman" w:hAnsi="Times New Roman" w:cs="Times New Roman"/>
          <w:sz w:val="24"/>
          <w:szCs w:val="24"/>
        </w:rPr>
      </w:pPr>
      <w:r w:rsidRPr="00A66DB0">
        <w:rPr>
          <w:rFonts w:ascii="Times New Roman" w:hAnsi="Times New Roman" w:cs="Times New Roman"/>
          <w:sz w:val="24"/>
          <w:szCs w:val="24"/>
        </w:rPr>
        <w:t>2.2.</w:t>
      </w:r>
      <w:r w:rsidR="00D43B77" w:rsidRPr="00A66DB0">
        <w:rPr>
          <w:rFonts w:ascii="Times New Roman" w:hAnsi="Times New Roman" w:cs="Times New Roman"/>
          <w:sz w:val="24"/>
          <w:szCs w:val="24"/>
        </w:rPr>
        <w:t xml:space="preserve">Красные линии проектируемой территории </w:t>
      </w:r>
      <w:r w:rsidR="00DC79FA" w:rsidRPr="00A66DB0">
        <w:rPr>
          <w:rFonts w:ascii="Times New Roman" w:hAnsi="Times New Roman" w:cs="Times New Roman"/>
          <w:sz w:val="24"/>
          <w:szCs w:val="24"/>
        </w:rPr>
        <w:t>устанавливаются</w:t>
      </w:r>
      <w:r w:rsidR="00D43B77" w:rsidRPr="00A66DB0">
        <w:rPr>
          <w:rFonts w:ascii="Times New Roman" w:hAnsi="Times New Roman" w:cs="Times New Roman"/>
          <w:sz w:val="24"/>
          <w:szCs w:val="24"/>
        </w:rPr>
        <w:t xml:space="preserve"> по существующей застройке сложившейся еще в  период с 1950 по</w:t>
      </w:r>
      <w:r w:rsidR="00DC79FA" w:rsidRPr="00A66DB0">
        <w:rPr>
          <w:rFonts w:ascii="Times New Roman" w:hAnsi="Times New Roman" w:cs="Times New Roman"/>
          <w:sz w:val="24"/>
          <w:szCs w:val="24"/>
        </w:rPr>
        <w:t xml:space="preserve"> </w:t>
      </w:r>
      <w:r w:rsidR="00D43B77" w:rsidRPr="00A66DB0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="00D43B77" w:rsidRPr="00A66DB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D43B77" w:rsidRPr="00A66D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43B77" w:rsidRPr="00A66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B77" w:rsidRPr="00A66DB0" w:rsidRDefault="00D43B77" w:rsidP="00D43B77">
      <w:pPr>
        <w:tabs>
          <w:tab w:val="center" w:pos="-6379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6DB0">
        <w:rPr>
          <w:rFonts w:ascii="Times New Roman" w:eastAsia="Calibri" w:hAnsi="Times New Roman" w:cs="Times New Roman"/>
          <w:sz w:val="24"/>
          <w:szCs w:val="24"/>
          <w:u w:val="single"/>
        </w:rPr>
        <w:t>Каталог координат поворотных точек красных линий проектируемой территории:</w:t>
      </w:r>
    </w:p>
    <w:tbl>
      <w:tblPr>
        <w:tblW w:w="2544" w:type="dxa"/>
        <w:tblInd w:w="1681" w:type="dxa"/>
        <w:tblLook w:val="04A0" w:firstRow="1" w:lastRow="0" w:firstColumn="1" w:lastColumn="0" w:noHBand="0" w:noVBand="1"/>
      </w:tblPr>
      <w:tblGrid>
        <w:gridCol w:w="440"/>
        <w:gridCol w:w="1052"/>
        <w:gridCol w:w="1052"/>
      </w:tblGrid>
      <w:tr w:rsidR="00EB356B" w:rsidRPr="00EB356B" w:rsidTr="00B05F08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10471,01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10889,88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10478,41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10894,9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10482,56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10887,6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10468,6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10878,26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10445,1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10862,47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10837,49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10421,09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10842,05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10424,27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10852,1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10424,5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10858,45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10417,17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10858,71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10358,01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10850,8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10338,42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10848,97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10320,87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10848,74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10852,95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10234,78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10860,37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10202,71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10863,66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10199,48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10840,26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10186,15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10841,5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10188,38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10865,44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10137,33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10875,13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10879,26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10085,72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10883,64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10062,3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10887,77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9965,68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10903,95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9962,2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10882,88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9951,61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10884,73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9952,33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10890,59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9926,04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10902,02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9894,12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10906,08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9887,99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10916,33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9793,34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10927,74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9794,47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10956,67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9816,02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10955,55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9817,02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10984,93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9826,01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10984,56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9824,78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10954,29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9856,96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10948,41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9960,36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10931,47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9963,44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10952,08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9975,4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10950,29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9974,56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10935,75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9984,63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10935,43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9989,67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10925,5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10096,08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10904,38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10183,15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10886,91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10215,89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10880,09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10239,67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10875,34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10250,55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10873,95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10263,93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10873,85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10344,67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10881,61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10442,36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10883,3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10455,39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10888,37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10452,87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10895,63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10450,33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10900,69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10449,07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10902,76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10440,24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10914,3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10436,7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10920,92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10435,75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10922,55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10434,62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10921,98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10409,21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10957,12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10395,75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10979,71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10353,98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11026,66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10342,36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11042,72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10301,98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11090,49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10284,96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11113,16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10268,52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11137,07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10250,04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11157,76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11163,72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10141,8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11220,77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10055,68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11270,66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10062,56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11283,99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10079,85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11274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10161,84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11226,57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10186,05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11212,49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10242,9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11180,71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10255,13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11175,21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10284,83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11138,1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10393,09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11000,02</w:t>
            </w:r>
          </w:p>
        </w:tc>
      </w:tr>
      <w:tr w:rsidR="00EB356B" w:rsidRPr="00EB356B" w:rsidTr="00B05F0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10468,1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10889,64</w:t>
            </w:r>
          </w:p>
        </w:tc>
      </w:tr>
    </w:tbl>
    <w:p w:rsidR="00D43B77" w:rsidRPr="00D43B77" w:rsidRDefault="00D43B77" w:rsidP="00D43B77">
      <w:pPr>
        <w:tabs>
          <w:tab w:val="center" w:pos="-6379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D43B77" w:rsidRPr="00D43B77" w:rsidRDefault="00D43B77" w:rsidP="00D43B77">
      <w:pPr>
        <w:tabs>
          <w:tab w:val="center" w:pos="-6379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D43B77" w:rsidRPr="00171311" w:rsidRDefault="00171311" w:rsidP="00171311">
      <w:pPr>
        <w:tabs>
          <w:tab w:val="center" w:pos="-6379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171311">
        <w:rPr>
          <w:rFonts w:ascii="Times New Roman" w:hAnsi="Times New Roman"/>
        </w:rPr>
        <w:t>2.3.</w:t>
      </w:r>
      <w:r w:rsidR="00D43B77" w:rsidRPr="00171311">
        <w:rPr>
          <w:rFonts w:ascii="Times New Roman" w:hAnsi="Times New Roman"/>
        </w:rPr>
        <w:t xml:space="preserve">Проектом межевания предусматривается установление границ земельных участков под </w:t>
      </w:r>
      <w:r w:rsidR="006B3218">
        <w:rPr>
          <w:rFonts w:ascii="Times New Roman" w:hAnsi="Times New Roman"/>
        </w:rPr>
        <w:t xml:space="preserve">части улиц г. </w:t>
      </w:r>
      <w:r w:rsidR="00D43B77" w:rsidRPr="00171311">
        <w:rPr>
          <w:rFonts w:ascii="Times New Roman" w:hAnsi="Times New Roman"/>
        </w:rPr>
        <w:t xml:space="preserve"> Тихвин:</w:t>
      </w:r>
      <w:r w:rsidR="006B3218">
        <w:rPr>
          <w:rFonts w:ascii="Times New Roman" w:hAnsi="Times New Roman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3590"/>
      </w:tblGrid>
      <w:tr w:rsidR="00D43B77" w:rsidRPr="00D43B77" w:rsidTr="001B6E77">
        <w:tc>
          <w:tcPr>
            <w:tcW w:w="4239" w:type="dxa"/>
          </w:tcPr>
          <w:p w:rsidR="00D43B77" w:rsidRDefault="006B3218" w:rsidP="00D43B77">
            <w:pPr>
              <w:tabs>
                <w:tab w:val="center" w:pos="-6379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0B49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Римского-Корсакова </w:t>
            </w:r>
            <w:r w:rsidR="001B6E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(ЗУ</w:t>
            </w:r>
            <w:proofErr w:type="gramStart"/>
            <w:r w:rsidR="000B49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="001B6E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="000A75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площадью  11429.94 </w:t>
            </w:r>
            <w:proofErr w:type="spellStart"/>
            <w:r w:rsidR="000A75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кв.м</w:t>
            </w:r>
            <w:proofErr w:type="spellEnd"/>
            <w:r w:rsidR="000A75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tbl>
            <w:tblPr>
              <w:tblW w:w="2200" w:type="dxa"/>
              <w:tblLook w:val="04A0" w:firstRow="1" w:lastRow="0" w:firstColumn="1" w:lastColumn="0" w:noHBand="0" w:noVBand="1"/>
            </w:tblPr>
            <w:tblGrid>
              <w:gridCol w:w="440"/>
              <w:gridCol w:w="1052"/>
              <w:gridCol w:w="1052"/>
            </w:tblGrid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N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9794,47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10956,67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9816,01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10955,47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9817,02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10984,83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9826,04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10984,47</w:t>
                  </w:r>
                </w:p>
              </w:tc>
              <w:bookmarkStart w:id="0" w:name="_GoBack"/>
              <w:bookmarkEnd w:id="0"/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9824,82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10954,27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9857,18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10948,3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9960,39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10931,42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9963,44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10952,08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9975,4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10950,29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9974,57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10935,74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9984,62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10935,38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9989,66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10925,48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10096,08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10904,38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10197,76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10883,92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10188,38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10865,44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10137,45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10875,12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10115,13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10878,91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10085,66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10883,64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10062,32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10887,76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9965,68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10903,95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9962,2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10882,88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9951,61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10884,73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9952,33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10890,59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9926,04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10902,02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9894,12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10906,08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9887,99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10916,33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9793,34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10927,74</w:t>
                  </w:r>
                </w:p>
              </w:tc>
            </w:tr>
            <w:tr w:rsidR="000B4907" w:rsidRPr="000B4907" w:rsidTr="000B4907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9794,47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907" w:rsidRPr="000B4907" w:rsidRDefault="000B4907" w:rsidP="000B49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B490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10956,67</w:t>
                  </w:r>
                </w:p>
              </w:tc>
            </w:tr>
          </w:tbl>
          <w:p w:rsidR="006B3218" w:rsidRPr="00D43B77" w:rsidRDefault="006B3218" w:rsidP="00D43B77">
            <w:pPr>
              <w:tabs>
                <w:tab w:val="center" w:pos="-6379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0" w:type="dxa"/>
          </w:tcPr>
          <w:p w:rsidR="00D43B77" w:rsidRPr="00D43B77" w:rsidRDefault="00D43B77" w:rsidP="00D43B77">
            <w:pPr>
              <w:tabs>
                <w:tab w:val="center" w:pos="-6379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B6E77" w:rsidRDefault="00171311" w:rsidP="00171311">
      <w:pPr>
        <w:tabs>
          <w:tab w:val="center" w:pos="-6379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1B6E77" w:rsidRDefault="001B6E77" w:rsidP="00171311">
      <w:pPr>
        <w:tabs>
          <w:tab w:val="center" w:pos="-637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B6E77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Pr="001B6E77">
        <w:rPr>
          <w:rFonts w:ascii="Times New Roman" w:hAnsi="Times New Roman"/>
          <w:sz w:val="24"/>
          <w:szCs w:val="24"/>
          <w:u w:val="single"/>
        </w:rPr>
        <w:t>.</w:t>
      </w:r>
      <w:r w:rsidR="000B4907">
        <w:rPr>
          <w:rFonts w:ascii="Times New Roman" w:hAnsi="Times New Roman"/>
          <w:sz w:val="24"/>
          <w:szCs w:val="24"/>
          <w:u w:val="single"/>
        </w:rPr>
        <w:t>Ф</w:t>
      </w:r>
      <w:proofErr w:type="gramEnd"/>
      <w:r w:rsidR="000B4907">
        <w:rPr>
          <w:rFonts w:ascii="Times New Roman" w:hAnsi="Times New Roman"/>
          <w:sz w:val="24"/>
          <w:szCs w:val="24"/>
          <w:u w:val="single"/>
        </w:rPr>
        <w:t>ишева</w:t>
      </w:r>
      <w:proofErr w:type="spellEnd"/>
      <w:r w:rsidR="000B4907">
        <w:rPr>
          <w:rFonts w:ascii="Times New Roman" w:hAnsi="Times New Roman"/>
          <w:sz w:val="24"/>
          <w:szCs w:val="24"/>
          <w:u w:val="single"/>
        </w:rPr>
        <w:t xml:space="preserve"> Гора</w:t>
      </w:r>
      <w:r>
        <w:rPr>
          <w:rFonts w:ascii="Times New Roman" w:hAnsi="Times New Roman"/>
          <w:sz w:val="24"/>
          <w:szCs w:val="24"/>
          <w:u w:val="single"/>
        </w:rPr>
        <w:t>(ЗУ</w:t>
      </w:r>
      <w:r w:rsidR="000B490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0A752E">
        <w:rPr>
          <w:rFonts w:ascii="Times New Roman" w:hAnsi="Times New Roman"/>
          <w:sz w:val="24"/>
          <w:szCs w:val="24"/>
          <w:u w:val="single"/>
        </w:rPr>
        <w:t xml:space="preserve">  площадью 7328.31 </w:t>
      </w:r>
      <w:proofErr w:type="spellStart"/>
      <w:r w:rsidR="000A752E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</w:p>
    <w:tbl>
      <w:tblPr>
        <w:tblW w:w="2200" w:type="dxa"/>
        <w:tblInd w:w="93" w:type="dxa"/>
        <w:tblLook w:val="04A0" w:firstRow="1" w:lastRow="0" w:firstColumn="1" w:lastColumn="0" w:noHBand="0" w:noVBand="1"/>
      </w:tblPr>
      <w:tblGrid>
        <w:gridCol w:w="440"/>
        <w:gridCol w:w="1052"/>
        <w:gridCol w:w="1052"/>
      </w:tblGrid>
      <w:tr w:rsidR="000B4907" w:rsidRPr="000B4907" w:rsidTr="000B4907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10197,76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10883,93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10188,39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10865,43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10186,16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10841,53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10199,5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10840,26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10202,74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10863,57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10234,84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10860,41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10272,71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10852,92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10320,93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10848,72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10848,93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10359,54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10850,98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10417,33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10858,8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10424,56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10858,41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10424,28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10852,13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10421,09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10842,16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10433,58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10837,49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10445,07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10862,36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10470,1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10879,23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10482,55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10887,47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10478,41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10894,87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10471,08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10889,89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10468,07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10889,63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10455,39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10888,4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10442,39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10883,28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10344,65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10881,54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10263,83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10873,8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10250,53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10873,94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10875,36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10880,12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10197,76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10883,93</w:t>
            </w:r>
          </w:p>
        </w:tc>
      </w:tr>
    </w:tbl>
    <w:p w:rsidR="001B6E77" w:rsidRDefault="001B6E77" w:rsidP="00171311">
      <w:pPr>
        <w:tabs>
          <w:tab w:val="center" w:pos="-637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4907" w:rsidRDefault="000B4907" w:rsidP="000B4907">
      <w:pPr>
        <w:tabs>
          <w:tab w:val="center" w:pos="-637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B6E77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Pr="001B6E7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Ф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ишев</w:t>
      </w:r>
      <w:r>
        <w:rPr>
          <w:rFonts w:ascii="Times New Roman" w:hAnsi="Times New Roman"/>
          <w:sz w:val="24"/>
          <w:szCs w:val="24"/>
          <w:u w:val="single"/>
        </w:rPr>
        <w:t>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переулок </w:t>
      </w:r>
      <w:r>
        <w:rPr>
          <w:rFonts w:ascii="Times New Roman" w:hAnsi="Times New Roman"/>
          <w:sz w:val="24"/>
          <w:szCs w:val="24"/>
          <w:u w:val="single"/>
        </w:rPr>
        <w:t>(ЗУ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0A752E">
        <w:rPr>
          <w:rFonts w:ascii="Times New Roman" w:hAnsi="Times New Roman"/>
          <w:sz w:val="24"/>
          <w:szCs w:val="24"/>
          <w:u w:val="single"/>
        </w:rPr>
        <w:t xml:space="preserve"> площадью 7638,18 </w:t>
      </w:r>
      <w:proofErr w:type="spellStart"/>
      <w:r w:rsidR="000A752E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r w:rsidR="000A752E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2200" w:type="dxa"/>
        <w:tblInd w:w="93" w:type="dxa"/>
        <w:tblLook w:val="04A0" w:firstRow="1" w:lastRow="0" w:firstColumn="1" w:lastColumn="0" w:noHBand="0" w:noVBand="1"/>
      </w:tblPr>
      <w:tblGrid>
        <w:gridCol w:w="440"/>
        <w:gridCol w:w="1052"/>
        <w:gridCol w:w="1052"/>
      </w:tblGrid>
      <w:tr w:rsidR="000B4907" w:rsidRPr="000B4907" w:rsidTr="000B4907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10062,59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11283,96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10055,73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11270,67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10141,98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11220,7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10241,04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11163,69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10250,06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11157,74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10254,68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11158,46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10271,84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11140,37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10268,17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11137,42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10284,94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11113,13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10301,94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11090,46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10323,47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11065,16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10342,58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11042,48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10354,15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11026,4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10395,71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10979,75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10957,13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10429,59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10929,72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10434,99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10922,27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10435,75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10922,55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10440,24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10914,3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10449,07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10902,76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10452,87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10895,63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10455,39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10888,4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10468,09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10889,7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10393,1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11000,05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10284,79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11138,08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10255,21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11175,09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10242,68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11180,73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10186,15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11212,36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10161,86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11226,52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10080,15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11273,77</w:t>
            </w:r>
          </w:p>
        </w:tc>
      </w:tr>
      <w:tr w:rsidR="000B4907" w:rsidRPr="000B4907" w:rsidTr="000B490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10062,59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07" w:rsidRPr="000B4907" w:rsidRDefault="000B4907" w:rsidP="000B49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907">
              <w:rPr>
                <w:rFonts w:ascii="Calibri" w:eastAsia="Times New Roman" w:hAnsi="Calibri" w:cs="Calibri"/>
                <w:color w:val="000000"/>
                <w:lang w:eastAsia="ru-RU"/>
              </w:rPr>
              <w:t>11283,96</w:t>
            </w:r>
          </w:p>
        </w:tc>
      </w:tr>
    </w:tbl>
    <w:p w:rsidR="000B4907" w:rsidRDefault="000B4907" w:rsidP="00171311">
      <w:pPr>
        <w:tabs>
          <w:tab w:val="center" w:pos="-637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5CF6" w:rsidRDefault="001B6E77" w:rsidP="000B4907">
      <w:pPr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171311" w:rsidRPr="00171311">
        <w:rPr>
          <w:rFonts w:ascii="Times New Roman" w:hAnsi="Times New Roman"/>
          <w:sz w:val="24"/>
          <w:szCs w:val="24"/>
        </w:rPr>
        <w:t>2.4</w:t>
      </w:r>
      <w:proofErr w:type="gramStart"/>
      <w:r w:rsidR="00171311">
        <w:rPr>
          <w:rFonts w:ascii="Times New Roman" w:hAnsi="Times New Roman"/>
          <w:sz w:val="24"/>
          <w:szCs w:val="24"/>
        </w:rPr>
        <w:t xml:space="preserve"> </w:t>
      </w:r>
      <w:r w:rsidR="007C5CF6">
        <w:rPr>
          <w:rFonts w:ascii="Times New Roman" w:hAnsi="Times New Roman"/>
          <w:sz w:val="24"/>
          <w:szCs w:val="24"/>
        </w:rPr>
        <w:t xml:space="preserve"> </w:t>
      </w:r>
      <w:r w:rsidR="007C5CF6" w:rsidRPr="007C5CF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C5CF6" w:rsidRPr="007C5CF6">
        <w:rPr>
          <w:rFonts w:ascii="Times New Roman" w:eastAsia="Calibri" w:hAnsi="Times New Roman" w:cs="Times New Roman"/>
          <w:sz w:val="24"/>
          <w:szCs w:val="24"/>
        </w:rPr>
        <w:t>ри установлении красных линий</w:t>
      </w:r>
      <w:r w:rsidR="007C5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CF6" w:rsidRPr="007C5CF6">
        <w:rPr>
          <w:rFonts w:ascii="Times New Roman" w:eastAsia="Calibri" w:hAnsi="Times New Roman" w:cs="Times New Roman"/>
          <w:sz w:val="24"/>
          <w:szCs w:val="24"/>
        </w:rPr>
        <w:t xml:space="preserve"> и определения</w:t>
      </w:r>
      <w:r w:rsidR="007C5CF6">
        <w:rPr>
          <w:rFonts w:ascii="Times New Roman" w:eastAsia="Calibri" w:hAnsi="Times New Roman" w:cs="Times New Roman"/>
          <w:sz w:val="24"/>
          <w:szCs w:val="24"/>
        </w:rPr>
        <w:t xml:space="preserve"> границ земельных участков по улицами </w:t>
      </w:r>
      <w:r w:rsidR="007C5CF6" w:rsidRPr="007C5CF6">
        <w:rPr>
          <w:rFonts w:ascii="Times New Roman" w:eastAsia="Calibri" w:hAnsi="Times New Roman" w:cs="Times New Roman"/>
          <w:sz w:val="24"/>
          <w:szCs w:val="24"/>
        </w:rPr>
        <w:t xml:space="preserve"> для приведения к нормативной ширине </w:t>
      </w:r>
      <w:r w:rsidR="00EB356B">
        <w:rPr>
          <w:rFonts w:ascii="Times New Roman" w:eastAsia="Calibri" w:hAnsi="Times New Roman" w:cs="Times New Roman"/>
          <w:sz w:val="24"/>
          <w:szCs w:val="24"/>
        </w:rPr>
        <w:t xml:space="preserve">Фишевский переулок </w:t>
      </w:r>
      <w:r w:rsidR="007C5CF6" w:rsidRPr="007C5CF6">
        <w:rPr>
          <w:rFonts w:ascii="Times New Roman" w:eastAsia="Calibri" w:hAnsi="Times New Roman" w:cs="Times New Roman"/>
          <w:sz w:val="24"/>
          <w:szCs w:val="24"/>
        </w:rPr>
        <w:t>необходимо произвести:</w:t>
      </w:r>
    </w:p>
    <w:p w:rsidR="00EB356B" w:rsidRPr="00EB356B" w:rsidRDefault="00EB356B" w:rsidP="00EB356B">
      <w:pPr>
        <w:spacing w:after="0" w:line="240" w:lineRule="auto"/>
        <w:ind w:left="284"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6B">
        <w:rPr>
          <w:rFonts w:ascii="Times New Roman" w:eastAsia="Calibri" w:hAnsi="Times New Roman" w:cs="Times New Roman"/>
          <w:sz w:val="24"/>
          <w:szCs w:val="24"/>
        </w:rPr>
        <w:t>1) Изъятие части земельного участка для муниципальных нужд и изменения его разрешенного использования у земельного участка с кадастровым номером  47:13:1201015:176 расположенного  по адресу: Ленинградская область, Тихвинский муниципальный район, Тихвинское городское поселение, г. Тихвин, пер. Фишевский, 23, с категорией земли - Земли населенных пунктов, разрешенное использование для индивидуального жилищного строительства</w:t>
      </w:r>
    </w:p>
    <w:p w:rsidR="00EB356B" w:rsidRPr="00EB356B" w:rsidRDefault="00EB356B" w:rsidP="00EB356B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897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854"/>
        <w:gridCol w:w="2672"/>
        <w:gridCol w:w="1093"/>
        <w:gridCol w:w="2829"/>
      </w:tblGrid>
      <w:tr w:rsidR="00EB356B" w:rsidRPr="00EB356B" w:rsidTr="00B05F08">
        <w:tc>
          <w:tcPr>
            <w:tcW w:w="521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0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объекта капитального </w:t>
            </w: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687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1091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2822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Проектируемый вид разрешенного использования/категория</w:t>
            </w:r>
          </w:p>
        </w:tc>
      </w:tr>
      <w:tr w:rsidR="00EB356B" w:rsidRPr="00EB356B" w:rsidTr="00B05F08">
        <w:tc>
          <w:tcPr>
            <w:tcW w:w="521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0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улично-дорожной сети </w:t>
            </w:r>
          </w:p>
        </w:tc>
        <w:tc>
          <w:tcPr>
            <w:tcW w:w="2687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t>47:13:1201015:176:ЗУ</w:t>
            </w:r>
            <w:proofErr w:type="gramStart"/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1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t>110 кв. м.</w:t>
            </w:r>
          </w:p>
        </w:tc>
        <w:tc>
          <w:tcPr>
            <w:tcW w:w="2822" w:type="dxa"/>
          </w:tcPr>
          <w:p w:rsidR="00EB356B" w:rsidRPr="00EB356B" w:rsidRDefault="00EB356B" w:rsidP="00EB356B">
            <w:pPr>
              <w:tabs>
                <w:tab w:val="center" w:pos="-6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поселений/под размещение улично-дорожной сети </w:t>
            </w:r>
          </w:p>
        </w:tc>
      </w:tr>
    </w:tbl>
    <w:p w:rsidR="00EB356B" w:rsidRPr="00EB356B" w:rsidRDefault="00EB356B" w:rsidP="00EB356B">
      <w:pPr>
        <w:tabs>
          <w:tab w:val="center" w:pos="-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56B" w:rsidRPr="00EB356B" w:rsidRDefault="00EB356B" w:rsidP="00EB356B">
      <w:pPr>
        <w:tabs>
          <w:tab w:val="center" w:pos="-6379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6B">
        <w:rPr>
          <w:rFonts w:ascii="Times New Roman" w:eastAsia="Calibri" w:hAnsi="Times New Roman" w:cs="Times New Roman"/>
          <w:sz w:val="24"/>
          <w:szCs w:val="24"/>
        </w:rPr>
        <w:t>2) Уточнение границ земельного участка в связи с выявленной кадастровой ошибкой в его местоположении у земельного участка с кадастровым номером 47:13:1201015:6 расположенного по адресу:</w:t>
      </w:r>
      <w:r w:rsidRPr="00EB356B">
        <w:t xml:space="preserve"> </w:t>
      </w:r>
      <w:r w:rsidRPr="00EB356B">
        <w:rPr>
          <w:rFonts w:ascii="Times New Roman" w:eastAsia="Calibri" w:hAnsi="Times New Roman" w:cs="Times New Roman"/>
          <w:sz w:val="24"/>
          <w:szCs w:val="24"/>
        </w:rPr>
        <w:t xml:space="preserve">Ленинградская область, Тихвинский район, Тихвинское городское поселение, д. </w:t>
      </w:r>
      <w:proofErr w:type="spellStart"/>
      <w:r w:rsidRPr="00EB356B">
        <w:rPr>
          <w:rFonts w:ascii="Times New Roman" w:eastAsia="Calibri" w:hAnsi="Times New Roman" w:cs="Times New Roman"/>
          <w:sz w:val="24"/>
          <w:szCs w:val="24"/>
        </w:rPr>
        <w:t>Фишева</w:t>
      </w:r>
      <w:proofErr w:type="spellEnd"/>
      <w:r w:rsidRPr="00EB356B">
        <w:rPr>
          <w:rFonts w:ascii="Times New Roman" w:eastAsia="Calibri" w:hAnsi="Times New Roman" w:cs="Times New Roman"/>
          <w:sz w:val="24"/>
          <w:szCs w:val="24"/>
        </w:rPr>
        <w:t xml:space="preserve"> Гора, дом 22 категория земель: Земли населенных пунктов, с разрешенным использованием: для индивидуального жилищного строительства, общей площадью 334 кв. м.</w:t>
      </w:r>
    </w:p>
    <w:p w:rsidR="00EB356B" w:rsidRPr="007C5CF6" w:rsidRDefault="00EB356B" w:rsidP="007C5CF6">
      <w:pPr>
        <w:ind w:left="284"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56B" w:rsidRPr="00EB356B" w:rsidRDefault="00EB356B" w:rsidP="00EB356B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56B">
        <w:rPr>
          <w:rFonts w:ascii="Times New Roman" w:eastAsia="Calibri" w:hAnsi="Times New Roman" w:cs="Times New Roman"/>
          <w:sz w:val="24"/>
          <w:szCs w:val="24"/>
          <w:lang w:eastAsia="ru-RU"/>
        </w:rPr>
        <w:t>Каталог координат поворотных точек формируемого земельного участка 47:13:1201015:176:ЗУ</w:t>
      </w:r>
      <w:proofErr w:type="gramStart"/>
      <w:r w:rsidRPr="00EB356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EB3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изъятие для муниципальных нужд </w:t>
      </w:r>
    </w:p>
    <w:p w:rsidR="00EB356B" w:rsidRPr="00EB356B" w:rsidRDefault="00EB356B" w:rsidP="00EB356B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356B" w:rsidRPr="00EB356B" w:rsidRDefault="00EB356B" w:rsidP="00EB356B">
      <w:pPr>
        <w:spacing w:after="0" w:line="240" w:lineRule="auto"/>
        <w:ind w:firstLine="709"/>
        <w:jc w:val="both"/>
      </w:pPr>
      <w:r w:rsidRPr="00EB356B">
        <w:rPr>
          <w:rFonts w:ascii="Calibri" w:eastAsia="Calibri" w:hAnsi="Calibri" w:cs="Times New Roman"/>
          <w:sz w:val="20"/>
          <w:szCs w:val="20"/>
          <w:lang w:eastAsia="ru-RU"/>
        </w:rPr>
        <w:fldChar w:fldCharType="begin"/>
      </w:r>
      <w:r w:rsidRPr="00EB356B">
        <w:rPr>
          <w:rFonts w:ascii="Calibri" w:eastAsia="Calibri" w:hAnsi="Calibri" w:cs="Times New Roman"/>
          <w:sz w:val="20"/>
          <w:szCs w:val="20"/>
          <w:lang w:eastAsia="ru-RU"/>
        </w:rPr>
        <w:instrText xml:space="preserve"> LINK Excel.Sheet.12 "\\\\comp1\\Common\\Объекты\\В работе\\Тихвин_Газопроводы\\Римского-Корсакого Фишева Гора\\5 - Земельные вопросы\\ППТ\\ппт\\пмт\\красные линии1.xlsx" "чертеж пмт...итектуры&amp;COORN (1)!R1C1:R5C3" \a \f 4 \h </w:instrText>
      </w:r>
      <w:r w:rsidRPr="00EB356B">
        <w:rPr>
          <w:rFonts w:ascii="Calibri" w:eastAsia="Calibri" w:hAnsi="Calibri" w:cs="Times New Roman"/>
          <w:sz w:val="20"/>
          <w:szCs w:val="20"/>
          <w:lang w:eastAsia="ru-RU"/>
        </w:rPr>
        <w:fldChar w:fldCharType="separate"/>
      </w:r>
    </w:p>
    <w:tbl>
      <w:tblPr>
        <w:tblW w:w="2463" w:type="dxa"/>
        <w:tblInd w:w="1406" w:type="dxa"/>
        <w:tblLook w:val="04A0" w:firstRow="1" w:lastRow="0" w:firstColumn="1" w:lastColumn="0" w:noHBand="0" w:noVBand="1"/>
      </w:tblPr>
      <w:tblGrid>
        <w:gridCol w:w="359"/>
        <w:gridCol w:w="1052"/>
        <w:gridCol w:w="1052"/>
      </w:tblGrid>
      <w:tr w:rsidR="00EB356B" w:rsidRPr="00EB356B" w:rsidTr="00B05F08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</w:tr>
      <w:tr w:rsidR="00EB356B" w:rsidRPr="00EB356B" w:rsidTr="00B05F08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10250,03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11157,74</w:t>
            </w:r>
          </w:p>
        </w:tc>
      </w:tr>
      <w:tr w:rsidR="00EB356B" w:rsidRPr="00EB356B" w:rsidTr="00B05F08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10254,68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11158,46</w:t>
            </w:r>
          </w:p>
        </w:tc>
      </w:tr>
      <w:tr w:rsidR="00EB356B" w:rsidRPr="00EB356B" w:rsidTr="00B05F08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10271,83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11140,36</w:t>
            </w:r>
          </w:p>
        </w:tc>
      </w:tr>
      <w:tr w:rsidR="00EB356B" w:rsidRPr="00EB356B" w:rsidTr="00B05F08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10268,17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B" w:rsidRPr="00EB356B" w:rsidRDefault="00EB356B" w:rsidP="00EB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6B">
              <w:rPr>
                <w:rFonts w:ascii="Calibri" w:eastAsia="Times New Roman" w:hAnsi="Calibri" w:cs="Calibri"/>
                <w:color w:val="000000"/>
                <w:lang w:eastAsia="ru-RU"/>
              </w:rPr>
              <w:t>11137,43</w:t>
            </w:r>
          </w:p>
        </w:tc>
      </w:tr>
    </w:tbl>
    <w:p w:rsidR="007C5CF6" w:rsidRDefault="00EB356B" w:rsidP="0099387A">
      <w:pPr>
        <w:tabs>
          <w:tab w:val="left" w:pos="4110"/>
          <w:tab w:val="center" w:pos="503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6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7C5CF6" w:rsidRDefault="007C5CF6" w:rsidP="007C5CF6">
      <w:pPr>
        <w:tabs>
          <w:tab w:val="center" w:pos="-637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C5CF6">
        <w:rPr>
          <w:rFonts w:ascii="Times New Roman" w:eastAsia="Calibri" w:hAnsi="Times New Roman" w:cs="Times New Roman"/>
          <w:sz w:val="24"/>
          <w:szCs w:val="24"/>
        </w:rPr>
        <w:t>Установление границ земельных участков на местности следует выполнять в соответствии с требованиями федерального законодательства. 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 с ними границ. Установление границ земельных участков на местности должно быть выполнено в комплексе работ по одновременному выносу красных линий</w:t>
      </w:r>
    </w:p>
    <w:p w:rsidR="007C5CF6" w:rsidRDefault="007C5CF6" w:rsidP="0099387A">
      <w:pPr>
        <w:tabs>
          <w:tab w:val="left" w:pos="4110"/>
          <w:tab w:val="center" w:pos="503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CF6" w:rsidRPr="0099387A" w:rsidRDefault="007C5CF6" w:rsidP="0099387A">
      <w:pPr>
        <w:tabs>
          <w:tab w:val="left" w:pos="4110"/>
          <w:tab w:val="center" w:pos="5032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BEC" w:rsidRPr="00DC79FA" w:rsidRDefault="00DC79FA" w:rsidP="00DC79FA">
      <w:pPr>
        <w:widowControl w:val="0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 w:rsidR="007C7660" w:rsidRPr="00DC79FA">
        <w:rPr>
          <w:rFonts w:ascii="Times New Roman" w:hAnsi="Times New Roman"/>
        </w:rPr>
        <w:t xml:space="preserve"> </w:t>
      </w:r>
      <w:r w:rsidR="006C0CF8" w:rsidRPr="00DC79FA">
        <w:rPr>
          <w:rFonts w:ascii="Times New Roman" w:hAnsi="Times New Roman"/>
        </w:rPr>
        <w:t xml:space="preserve"> На территории проектирования установлены следующие ограничения и охранные зоны:</w:t>
      </w:r>
    </w:p>
    <w:p w:rsidR="003F22F6" w:rsidRPr="00A3189B" w:rsidRDefault="00DD0BF3" w:rsidP="003F22F6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3189B">
        <w:rPr>
          <w:rFonts w:ascii="Times New Roman" w:hAnsi="Times New Roman"/>
          <w:sz w:val="24"/>
          <w:szCs w:val="24"/>
        </w:rPr>
        <w:t>1.</w:t>
      </w:r>
      <w:r w:rsidR="00180560" w:rsidRPr="00A3189B">
        <w:rPr>
          <w:rFonts w:ascii="Times New Roman" w:hAnsi="Times New Roman"/>
          <w:sz w:val="24"/>
          <w:szCs w:val="24"/>
        </w:rPr>
        <w:t>Охранная зона распределительного газопровода среднего</w:t>
      </w:r>
      <w:r w:rsidR="00BF6CF5" w:rsidRPr="00A3189B">
        <w:rPr>
          <w:rFonts w:ascii="Times New Roman" w:hAnsi="Times New Roman"/>
          <w:sz w:val="24"/>
          <w:szCs w:val="24"/>
        </w:rPr>
        <w:t xml:space="preserve"> и низкого</w:t>
      </w:r>
      <w:r w:rsidR="00180560" w:rsidRPr="00A3189B">
        <w:rPr>
          <w:rFonts w:ascii="Times New Roman" w:hAnsi="Times New Roman"/>
          <w:sz w:val="24"/>
          <w:szCs w:val="24"/>
        </w:rPr>
        <w:t xml:space="preserve"> давления -  2 метра от оси </w:t>
      </w:r>
      <w:r w:rsidR="006D1C2E" w:rsidRPr="00A3189B">
        <w:rPr>
          <w:rFonts w:ascii="Times New Roman" w:hAnsi="Times New Roman"/>
          <w:sz w:val="24"/>
          <w:szCs w:val="24"/>
        </w:rPr>
        <w:t>распределительного газопровода</w:t>
      </w:r>
      <w:r w:rsidR="00847614" w:rsidRPr="00A3189B">
        <w:rPr>
          <w:rFonts w:ascii="Times New Roman" w:hAnsi="Times New Roman"/>
          <w:sz w:val="24"/>
          <w:szCs w:val="24"/>
        </w:rPr>
        <w:t xml:space="preserve"> в </w:t>
      </w:r>
      <w:r w:rsidR="006D1C2E" w:rsidRPr="00A3189B">
        <w:rPr>
          <w:rFonts w:ascii="Times New Roman" w:hAnsi="Times New Roman"/>
          <w:sz w:val="24"/>
          <w:szCs w:val="24"/>
        </w:rPr>
        <w:t>соответствии</w:t>
      </w:r>
      <w:r w:rsidR="00847614" w:rsidRPr="00A3189B">
        <w:rPr>
          <w:rFonts w:ascii="Times New Roman" w:hAnsi="Times New Roman"/>
          <w:sz w:val="24"/>
          <w:szCs w:val="24"/>
        </w:rPr>
        <w:t xml:space="preserve"> с </w:t>
      </w:r>
      <w:r w:rsidR="00847614" w:rsidRPr="00A3189B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РФ от 20 ноября 2000 г. N 878</w:t>
      </w:r>
      <w:r w:rsidR="006D1C2E" w:rsidRPr="00A318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614" w:rsidRPr="00A3189B">
        <w:rPr>
          <w:rFonts w:ascii="Times New Roman" w:hAnsi="Times New Roman"/>
          <w:sz w:val="24"/>
          <w:szCs w:val="24"/>
          <w:shd w:val="clear" w:color="auto" w:fill="FFFFFF"/>
        </w:rPr>
        <w:t>"Об утверждении Правил охраны газораспределительных сетей"</w:t>
      </w:r>
    </w:p>
    <w:p w:rsidR="00553E03" w:rsidRPr="00A3189B" w:rsidRDefault="00553E03" w:rsidP="003F22F6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3189B">
        <w:rPr>
          <w:rFonts w:ascii="Times New Roman" w:hAnsi="Times New Roman"/>
          <w:sz w:val="24"/>
          <w:szCs w:val="24"/>
          <w:shd w:val="clear" w:color="auto" w:fill="FFFFFF"/>
        </w:rPr>
        <w:t>2. Зона объекта историко-культурного наследия объединённая охранная (заповедная) зона г. Тихвин с наложением зоны регулирования застройки данной</w:t>
      </w:r>
      <w:r w:rsidRPr="00A3189B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="00CC7F2A"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r w:rsidRPr="00A3189B">
        <w:rPr>
          <w:rFonts w:ascii="Times New Roman" w:hAnsi="Times New Roman"/>
          <w:sz w:val="24"/>
          <w:szCs w:val="24"/>
          <w:shd w:val="clear" w:color="auto" w:fill="FFFFFF"/>
        </w:rPr>
        <w:t xml:space="preserve">ерритории;  </w:t>
      </w:r>
    </w:p>
    <w:p w:rsidR="00DD0BF3" w:rsidRDefault="00553E03" w:rsidP="003F22F6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189B">
        <w:rPr>
          <w:rFonts w:ascii="Times New Roman" w:hAnsi="Times New Roman"/>
          <w:sz w:val="24"/>
          <w:szCs w:val="24"/>
        </w:rPr>
        <w:t>3</w:t>
      </w:r>
      <w:r w:rsidR="00DD0BF3" w:rsidRPr="00A3189B">
        <w:rPr>
          <w:rFonts w:ascii="Times New Roman" w:hAnsi="Times New Roman"/>
          <w:sz w:val="24"/>
          <w:szCs w:val="24"/>
        </w:rPr>
        <w:t xml:space="preserve">. Водоохранная зона </w:t>
      </w:r>
      <w:proofErr w:type="spellStart"/>
      <w:r w:rsidR="00F176F9" w:rsidRPr="00A3189B">
        <w:rPr>
          <w:rFonts w:ascii="Times New Roman" w:hAnsi="Times New Roman"/>
          <w:sz w:val="24"/>
          <w:szCs w:val="24"/>
        </w:rPr>
        <w:t>р</w:t>
      </w:r>
      <w:r w:rsidR="00AA713E">
        <w:rPr>
          <w:rFonts w:ascii="Times New Roman" w:hAnsi="Times New Roman"/>
          <w:sz w:val="24"/>
          <w:szCs w:val="24"/>
        </w:rPr>
        <w:t>уч</w:t>
      </w:r>
      <w:proofErr w:type="spellEnd"/>
      <w:r w:rsidR="00F176F9" w:rsidRPr="00A318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713E">
        <w:rPr>
          <w:rFonts w:ascii="Times New Roman" w:hAnsi="Times New Roman"/>
          <w:sz w:val="24"/>
          <w:szCs w:val="24"/>
        </w:rPr>
        <w:t>Визитский</w:t>
      </w:r>
      <w:proofErr w:type="spellEnd"/>
      <w:r w:rsidR="00CC7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76F9" w:rsidRPr="00A3189B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F176F9" w:rsidRPr="00A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6F9" w:rsidRPr="00A3189B">
        <w:rPr>
          <w:rFonts w:ascii="Times New Roman" w:hAnsi="Times New Roman"/>
          <w:sz w:val="24"/>
          <w:szCs w:val="24"/>
        </w:rPr>
        <w:t>Невско</w:t>
      </w:r>
      <w:proofErr w:type="spellEnd"/>
      <w:r w:rsidR="00F176F9" w:rsidRPr="00A3189B">
        <w:rPr>
          <w:rFonts w:ascii="Times New Roman" w:hAnsi="Times New Roman"/>
          <w:sz w:val="24"/>
          <w:szCs w:val="24"/>
        </w:rPr>
        <w:t xml:space="preserve">-Ладожского </w:t>
      </w:r>
      <w:proofErr w:type="spellStart"/>
      <w:r w:rsidR="00F176F9" w:rsidRPr="00A3189B">
        <w:rPr>
          <w:rFonts w:ascii="Times New Roman" w:hAnsi="Times New Roman"/>
          <w:sz w:val="24"/>
          <w:szCs w:val="24"/>
        </w:rPr>
        <w:t>басейнного</w:t>
      </w:r>
      <w:proofErr w:type="spellEnd"/>
      <w:r w:rsidR="00F176F9" w:rsidRPr="00A3189B">
        <w:rPr>
          <w:rFonts w:ascii="Times New Roman" w:hAnsi="Times New Roman"/>
          <w:sz w:val="24"/>
          <w:szCs w:val="24"/>
        </w:rPr>
        <w:t xml:space="preserve"> управления,  </w:t>
      </w:r>
      <w:proofErr w:type="spellStart"/>
      <w:r w:rsidR="00DC79FA">
        <w:rPr>
          <w:rFonts w:ascii="Times New Roman" w:hAnsi="Times New Roman"/>
          <w:sz w:val="24"/>
          <w:szCs w:val="24"/>
        </w:rPr>
        <w:t>в</w:t>
      </w:r>
      <w:r w:rsidR="00DC79FA" w:rsidRPr="00A3189B">
        <w:rPr>
          <w:rFonts w:ascii="Times New Roman" w:hAnsi="Times New Roman"/>
          <w:sz w:val="24"/>
          <w:szCs w:val="24"/>
        </w:rPr>
        <w:t>одоохранная</w:t>
      </w:r>
      <w:proofErr w:type="spellEnd"/>
      <w:r w:rsidR="00F176F9" w:rsidRPr="00A3189B">
        <w:rPr>
          <w:rFonts w:ascii="Times New Roman" w:hAnsi="Times New Roman"/>
          <w:sz w:val="24"/>
          <w:szCs w:val="24"/>
        </w:rPr>
        <w:t xml:space="preserve"> зона установлена </w:t>
      </w:r>
      <w:r w:rsidR="0065338B" w:rsidRPr="00A3189B">
        <w:rPr>
          <w:rFonts w:ascii="Times New Roman" w:hAnsi="Times New Roman"/>
          <w:sz w:val="24"/>
          <w:szCs w:val="24"/>
        </w:rPr>
        <w:t xml:space="preserve"> шириной </w:t>
      </w:r>
      <w:r w:rsidR="007D7413" w:rsidRPr="00A3189B">
        <w:rPr>
          <w:rFonts w:ascii="Times New Roman" w:hAnsi="Times New Roman"/>
          <w:sz w:val="24"/>
          <w:szCs w:val="24"/>
        </w:rPr>
        <w:t>50</w:t>
      </w:r>
      <w:r w:rsidR="0065338B" w:rsidRPr="00A3189B">
        <w:rPr>
          <w:rFonts w:ascii="Times New Roman" w:hAnsi="Times New Roman"/>
          <w:sz w:val="24"/>
          <w:szCs w:val="24"/>
        </w:rPr>
        <w:t xml:space="preserve"> метров от береговой линии реки, в соответствии со ст.65  Водного кодекса Российской Федерации.</w:t>
      </w:r>
    </w:p>
    <w:p w:rsidR="00171311" w:rsidRDefault="00171311" w:rsidP="00171311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1311" w:rsidRPr="00171311" w:rsidRDefault="00AA713E" w:rsidP="00AA713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2.4.3. </w:t>
      </w:r>
      <w:r w:rsidR="00171311" w:rsidRPr="0017131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171311" w:rsidRPr="00171311" w:rsidRDefault="00171311" w:rsidP="00AA713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1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Вынос межевых знаков на местность необходимо выполнить в комплексе землеустроительных работ с обеспечением мер по уведомлению заинтересованных </w:t>
      </w:r>
      <w:r w:rsidRPr="0017131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лиц и согласованию  с ними границ. Установление границ земельных участков на местности должно быть выполнено в комплексе работ по одновременному выносу красных линий.</w:t>
      </w:r>
    </w:p>
    <w:p w:rsidR="00171311" w:rsidRPr="00171311" w:rsidRDefault="00171311" w:rsidP="00AA713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2F6" w:rsidRPr="003F22F6" w:rsidRDefault="003F22F6" w:rsidP="003F22F6">
      <w:pPr>
        <w:pStyle w:val="a8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3F22F6" w:rsidRPr="003F22F6" w:rsidSect="00D43B77">
      <w:footerReference w:type="default" r:id="rId11"/>
      <w:pgSz w:w="11906" w:h="16838"/>
      <w:pgMar w:top="1134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CE" w:rsidRDefault="00947DCE" w:rsidP="006F1BEC">
      <w:pPr>
        <w:spacing w:after="0" w:line="240" w:lineRule="auto"/>
      </w:pPr>
      <w:r>
        <w:separator/>
      </w:r>
    </w:p>
  </w:endnote>
  <w:endnote w:type="continuationSeparator" w:id="0">
    <w:p w:rsidR="00947DCE" w:rsidRDefault="00947DCE" w:rsidP="006F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775673"/>
      <w:docPartObj>
        <w:docPartGallery w:val="Page Numbers (Bottom of Page)"/>
        <w:docPartUnique/>
      </w:docPartObj>
    </w:sdtPr>
    <w:sdtEndPr/>
    <w:sdtContent>
      <w:p w:rsidR="00947DCE" w:rsidRDefault="00947D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2E">
          <w:rPr>
            <w:noProof/>
          </w:rPr>
          <w:t>6</w:t>
        </w:r>
        <w:r>
          <w:fldChar w:fldCharType="end"/>
        </w:r>
      </w:p>
    </w:sdtContent>
  </w:sdt>
  <w:p w:rsidR="00947DCE" w:rsidRDefault="00947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CE" w:rsidRDefault="00947DCE" w:rsidP="006F1BEC">
      <w:pPr>
        <w:spacing w:after="0" w:line="240" w:lineRule="auto"/>
      </w:pPr>
      <w:r>
        <w:separator/>
      </w:r>
    </w:p>
  </w:footnote>
  <w:footnote w:type="continuationSeparator" w:id="0">
    <w:p w:rsidR="00947DCE" w:rsidRDefault="00947DCE" w:rsidP="006F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34115B"/>
    <w:multiLevelType w:val="multilevel"/>
    <w:tmpl w:val="E6643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DA591C"/>
    <w:multiLevelType w:val="multilevel"/>
    <w:tmpl w:val="C0307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860038C"/>
    <w:multiLevelType w:val="multilevel"/>
    <w:tmpl w:val="840AD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EF5247"/>
    <w:multiLevelType w:val="multilevel"/>
    <w:tmpl w:val="1166B9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abstractNum w:abstractNumId="5">
    <w:nsid w:val="41E954C9"/>
    <w:multiLevelType w:val="multilevel"/>
    <w:tmpl w:val="C72C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7B52E7C"/>
    <w:multiLevelType w:val="multilevel"/>
    <w:tmpl w:val="67A6B2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A6A58"/>
    <w:multiLevelType w:val="multilevel"/>
    <w:tmpl w:val="133E9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1237BF7"/>
    <w:multiLevelType w:val="hybridMultilevel"/>
    <w:tmpl w:val="F7483D70"/>
    <w:lvl w:ilvl="0" w:tplc="AB1CD1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F166B"/>
    <w:multiLevelType w:val="multilevel"/>
    <w:tmpl w:val="0D50FD86"/>
    <w:lvl w:ilvl="0">
      <w:start w:val="3"/>
      <w:numFmt w:val="bullet"/>
      <w:pStyle w:val="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10">
    <w:nsid w:val="54B32E03"/>
    <w:multiLevelType w:val="multilevel"/>
    <w:tmpl w:val="6854CB4E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10" w:firstLine="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135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11">
    <w:nsid w:val="54ED5263"/>
    <w:multiLevelType w:val="hybridMultilevel"/>
    <w:tmpl w:val="C4B01A58"/>
    <w:lvl w:ilvl="0" w:tplc="8B5E28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75A3C16"/>
    <w:multiLevelType w:val="multilevel"/>
    <w:tmpl w:val="8F00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7C0E58"/>
    <w:multiLevelType w:val="hybridMultilevel"/>
    <w:tmpl w:val="D46E02CA"/>
    <w:lvl w:ilvl="0" w:tplc="5184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EC"/>
    <w:rsid w:val="00002A8A"/>
    <w:rsid w:val="000211F5"/>
    <w:rsid w:val="00021382"/>
    <w:rsid w:val="00022BCC"/>
    <w:rsid w:val="00022E3F"/>
    <w:rsid w:val="000346B8"/>
    <w:rsid w:val="00035DB1"/>
    <w:rsid w:val="00042E08"/>
    <w:rsid w:val="00044095"/>
    <w:rsid w:val="000648B8"/>
    <w:rsid w:val="00064F5C"/>
    <w:rsid w:val="000670CD"/>
    <w:rsid w:val="000676F1"/>
    <w:rsid w:val="000744AD"/>
    <w:rsid w:val="00074BFC"/>
    <w:rsid w:val="00082EEF"/>
    <w:rsid w:val="00083549"/>
    <w:rsid w:val="0008678A"/>
    <w:rsid w:val="00090AAD"/>
    <w:rsid w:val="000A22CE"/>
    <w:rsid w:val="000A561B"/>
    <w:rsid w:val="000A752E"/>
    <w:rsid w:val="000B4907"/>
    <w:rsid w:val="000B7811"/>
    <w:rsid w:val="000C2013"/>
    <w:rsid w:val="000D06A1"/>
    <w:rsid w:val="000D2355"/>
    <w:rsid w:val="000E03F7"/>
    <w:rsid w:val="000E1DFC"/>
    <w:rsid w:val="00103B12"/>
    <w:rsid w:val="0010484A"/>
    <w:rsid w:val="001059DA"/>
    <w:rsid w:val="00106EF8"/>
    <w:rsid w:val="00112A81"/>
    <w:rsid w:val="00115FC0"/>
    <w:rsid w:val="00116044"/>
    <w:rsid w:val="00125DF3"/>
    <w:rsid w:val="001334B2"/>
    <w:rsid w:val="00134933"/>
    <w:rsid w:val="001362F8"/>
    <w:rsid w:val="0014010E"/>
    <w:rsid w:val="00163D36"/>
    <w:rsid w:val="00171311"/>
    <w:rsid w:val="00180560"/>
    <w:rsid w:val="001852BC"/>
    <w:rsid w:val="001869DE"/>
    <w:rsid w:val="0019125D"/>
    <w:rsid w:val="00195EE2"/>
    <w:rsid w:val="001A5F93"/>
    <w:rsid w:val="001A6A8C"/>
    <w:rsid w:val="001B6E77"/>
    <w:rsid w:val="001C05BE"/>
    <w:rsid w:val="001D49E8"/>
    <w:rsid w:val="001D5901"/>
    <w:rsid w:val="001F2D06"/>
    <w:rsid w:val="001F4D34"/>
    <w:rsid w:val="0020751D"/>
    <w:rsid w:val="00241388"/>
    <w:rsid w:val="00273F32"/>
    <w:rsid w:val="002763E4"/>
    <w:rsid w:val="00285399"/>
    <w:rsid w:val="00291BFD"/>
    <w:rsid w:val="00292153"/>
    <w:rsid w:val="00296C8F"/>
    <w:rsid w:val="002B1D83"/>
    <w:rsid w:val="002B7618"/>
    <w:rsid w:val="002C0FD2"/>
    <w:rsid w:val="002C2199"/>
    <w:rsid w:val="002E2173"/>
    <w:rsid w:val="00307041"/>
    <w:rsid w:val="0030723E"/>
    <w:rsid w:val="00316B52"/>
    <w:rsid w:val="00324578"/>
    <w:rsid w:val="00341C3C"/>
    <w:rsid w:val="00345390"/>
    <w:rsid w:val="0034574C"/>
    <w:rsid w:val="00353F04"/>
    <w:rsid w:val="00357088"/>
    <w:rsid w:val="00362815"/>
    <w:rsid w:val="00370514"/>
    <w:rsid w:val="00372D71"/>
    <w:rsid w:val="00384C3D"/>
    <w:rsid w:val="003868EB"/>
    <w:rsid w:val="003A4817"/>
    <w:rsid w:val="003A5753"/>
    <w:rsid w:val="003B0218"/>
    <w:rsid w:val="003B08F1"/>
    <w:rsid w:val="003C0ED0"/>
    <w:rsid w:val="003C615F"/>
    <w:rsid w:val="003D2F8E"/>
    <w:rsid w:val="003E3DDD"/>
    <w:rsid w:val="003E4177"/>
    <w:rsid w:val="003E7F9D"/>
    <w:rsid w:val="003F0B80"/>
    <w:rsid w:val="003F22F6"/>
    <w:rsid w:val="003F482B"/>
    <w:rsid w:val="0042136C"/>
    <w:rsid w:val="004300AB"/>
    <w:rsid w:val="0043338A"/>
    <w:rsid w:val="0046090B"/>
    <w:rsid w:val="00464A66"/>
    <w:rsid w:val="00466144"/>
    <w:rsid w:val="00471B6E"/>
    <w:rsid w:val="004742CD"/>
    <w:rsid w:val="004846B3"/>
    <w:rsid w:val="004858CE"/>
    <w:rsid w:val="00491127"/>
    <w:rsid w:val="004914F3"/>
    <w:rsid w:val="0049259D"/>
    <w:rsid w:val="004979FA"/>
    <w:rsid w:val="004B1635"/>
    <w:rsid w:val="004C1091"/>
    <w:rsid w:val="004C5C03"/>
    <w:rsid w:val="004D0127"/>
    <w:rsid w:val="004D7F87"/>
    <w:rsid w:val="004E7C9C"/>
    <w:rsid w:val="00530D17"/>
    <w:rsid w:val="00540A22"/>
    <w:rsid w:val="00541171"/>
    <w:rsid w:val="005467D2"/>
    <w:rsid w:val="00552702"/>
    <w:rsid w:val="00553E03"/>
    <w:rsid w:val="00556275"/>
    <w:rsid w:val="00563661"/>
    <w:rsid w:val="00570DA1"/>
    <w:rsid w:val="00575BD3"/>
    <w:rsid w:val="00591D7A"/>
    <w:rsid w:val="005A3493"/>
    <w:rsid w:val="005A7077"/>
    <w:rsid w:val="005B3DF0"/>
    <w:rsid w:val="005C6F94"/>
    <w:rsid w:val="005D6908"/>
    <w:rsid w:val="005E2703"/>
    <w:rsid w:val="005E66AD"/>
    <w:rsid w:val="0060003F"/>
    <w:rsid w:val="00610EFE"/>
    <w:rsid w:val="00611F22"/>
    <w:rsid w:val="0061300E"/>
    <w:rsid w:val="00614C3A"/>
    <w:rsid w:val="00622888"/>
    <w:rsid w:val="006278FF"/>
    <w:rsid w:val="00632A0B"/>
    <w:rsid w:val="006353A3"/>
    <w:rsid w:val="00644A88"/>
    <w:rsid w:val="006456F3"/>
    <w:rsid w:val="0065015A"/>
    <w:rsid w:val="00650D19"/>
    <w:rsid w:val="0065338B"/>
    <w:rsid w:val="006537A9"/>
    <w:rsid w:val="00655CB0"/>
    <w:rsid w:val="00656419"/>
    <w:rsid w:val="00671577"/>
    <w:rsid w:val="006830A8"/>
    <w:rsid w:val="0068333D"/>
    <w:rsid w:val="00684C27"/>
    <w:rsid w:val="006870B4"/>
    <w:rsid w:val="00692230"/>
    <w:rsid w:val="00692248"/>
    <w:rsid w:val="006A5A8B"/>
    <w:rsid w:val="006B0C98"/>
    <w:rsid w:val="006B10AF"/>
    <w:rsid w:val="006B3218"/>
    <w:rsid w:val="006B6181"/>
    <w:rsid w:val="006C030D"/>
    <w:rsid w:val="006C0CF8"/>
    <w:rsid w:val="006D1C2E"/>
    <w:rsid w:val="006E4AB8"/>
    <w:rsid w:val="006F1BEC"/>
    <w:rsid w:val="00701AF0"/>
    <w:rsid w:val="00713446"/>
    <w:rsid w:val="00741CD3"/>
    <w:rsid w:val="00743582"/>
    <w:rsid w:val="007477A4"/>
    <w:rsid w:val="007559C0"/>
    <w:rsid w:val="007639C3"/>
    <w:rsid w:val="007733C8"/>
    <w:rsid w:val="00775DEA"/>
    <w:rsid w:val="007852E3"/>
    <w:rsid w:val="007910FD"/>
    <w:rsid w:val="0079284C"/>
    <w:rsid w:val="007C5CF6"/>
    <w:rsid w:val="007C7660"/>
    <w:rsid w:val="007D31B6"/>
    <w:rsid w:val="007D3526"/>
    <w:rsid w:val="007D7413"/>
    <w:rsid w:val="007F2889"/>
    <w:rsid w:val="007F7F19"/>
    <w:rsid w:val="00802C2B"/>
    <w:rsid w:val="00814F99"/>
    <w:rsid w:val="00816D2C"/>
    <w:rsid w:val="00820B18"/>
    <w:rsid w:val="00830D05"/>
    <w:rsid w:val="00831913"/>
    <w:rsid w:val="0083450D"/>
    <w:rsid w:val="00835494"/>
    <w:rsid w:val="00837C2B"/>
    <w:rsid w:val="00840DDF"/>
    <w:rsid w:val="00843347"/>
    <w:rsid w:val="00845C32"/>
    <w:rsid w:val="00847614"/>
    <w:rsid w:val="00857BCD"/>
    <w:rsid w:val="00860F64"/>
    <w:rsid w:val="00865DD7"/>
    <w:rsid w:val="00867DE8"/>
    <w:rsid w:val="008701F8"/>
    <w:rsid w:val="008714A4"/>
    <w:rsid w:val="00873DEA"/>
    <w:rsid w:val="00882AEC"/>
    <w:rsid w:val="00883E04"/>
    <w:rsid w:val="00884444"/>
    <w:rsid w:val="008A326B"/>
    <w:rsid w:val="008A6EB4"/>
    <w:rsid w:val="008B2B7C"/>
    <w:rsid w:val="008C38C5"/>
    <w:rsid w:val="008C645C"/>
    <w:rsid w:val="008E416D"/>
    <w:rsid w:val="008F5581"/>
    <w:rsid w:val="008F6F3F"/>
    <w:rsid w:val="008F745D"/>
    <w:rsid w:val="009048DE"/>
    <w:rsid w:val="00906CE3"/>
    <w:rsid w:val="00912CE7"/>
    <w:rsid w:val="00922204"/>
    <w:rsid w:val="00925CAD"/>
    <w:rsid w:val="00927122"/>
    <w:rsid w:val="00942F23"/>
    <w:rsid w:val="00947DCE"/>
    <w:rsid w:val="00950271"/>
    <w:rsid w:val="00977DF5"/>
    <w:rsid w:val="0099387A"/>
    <w:rsid w:val="00997ACB"/>
    <w:rsid w:val="009A0EA0"/>
    <w:rsid w:val="009A7307"/>
    <w:rsid w:val="009B5E5C"/>
    <w:rsid w:val="009B655A"/>
    <w:rsid w:val="009C4AF4"/>
    <w:rsid w:val="009C6C01"/>
    <w:rsid w:val="009D4CF3"/>
    <w:rsid w:val="00A02A7D"/>
    <w:rsid w:val="00A1094B"/>
    <w:rsid w:val="00A13C80"/>
    <w:rsid w:val="00A1411C"/>
    <w:rsid w:val="00A15ECD"/>
    <w:rsid w:val="00A251A4"/>
    <w:rsid w:val="00A300DC"/>
    <w:rsid w:val="00A3036B"/>
    <w:rsid w:val="00A3189B"/>
    <w:rsid w:val="00A354BD"/>
    <w:rsid w:val="00A42137"/>
    <w:rsid w:val="00A432CE"/>
    <w:rsid w:val="00A5613E"/>
    <w:rsid w:val="00A6073C"/>
    <w:rsid w:val="00A66DB0"/>
    <w:rsid w:val="00A914F9"/>
    <w:rsid w:val="00A9447B"/>
    <w:rsid w:val="00AA19DA"/>
    <w:rsid w:val="00AA4BDE"/>
    <w:rsid w:val="00AA713E"/>
    <w:rsid w:val="00AB325D"/>
    <w:rsid w:val="00AB5B6C"/>
    <w:rsid w:val="00AC14BC"/>
    <w:rsid w:val="00AE7365"/>
    <w:rsid w:val="00AF59FF"/>
    <w:rsid w:val="00B03D42"/>
    <w:rsid w:val="00B07D9A"/>
    <w:rsid w:val="00B10BE6"/>
    <w:rsid w:val="00B143EA"/>
    <w:rsid w:val="00B23903"/>
    <w:rsid w:val="00B25435"/>
    <w:rsid w:val="00B413C0"/>
    <w:rsid w:val="00B4400A"/>
    <w:rsid w:val="00B51C9C"/>
    <w:rsid w:val="00B53F51"/>
    <w:rsid w:val="00B56F8A"/>
    <w:rsid w:val="00B578F6"/>
    <w:rsid w:val="00B57AF0"/>
    <w:rsid w:val="00B64C2F"/>
    <w:rsid w:val="00B76F7F"/>
    <w:rsid w:val="00B77E3B"/>
    <w:rsid w:val="00B80164"/>
    <w:rsid w:val="00B853F4"/>
    <w:rsid w:val="00B90CED"/>
    <w:rsid w:val="00B97D09"/>
    <w:rsid w:val="00BA3059"/>
    <w:rsid w:val="00BA3825"/>
    <w:rsid w:val="00BB0BC5"/>
    <w:rsid w:val="00BB41D3"/>
    <w:rsid w:val="00BB733A"/>
    <w:rsid w:val="00BC7714"/>
    <w:rsid w:val="00BD0F21"/>
    <w:rsid w:val="00BD14D5"/>
    <w:rsid w:val="00BE378B"/>
    <w:rsid w:val="00BE5881"/>
    <w:rsid w:val="00BE5E4C"/>
    <w:rsid w:val="00BF6CF5"/>
    <w:rsid w:val="00BF6D9D"/>
    <w:rsid w:val="00C01879"/>
    <w:rsid w:val="00C05A04"/>
    <w:rsid w:val="00C07B5D"/>
    <w:rsid w:val="00C12EC5"/>
    <w:rsid w:val="00C17E17"/>
    <w:rsid w:val="00C267F0"/>
    <w:rsid w:val="00C26A24"/>
    <w:rsid w:val="00C27A50"/>
    <w:rsid w:val="00C329F0"/>
    <w:rsid w:val="00C40B24"/>
    <w:rsid w:val="00C5251B"/>
    <w:rsid w:val="00C61EB3"/>
    <w:rsid w:val="00C70295"/>
    <w:rsid w:val="00C71F02"/>
    <w:rsid w:val="00C732DD"/>
    <w:rsid w:val="00C7390C"/>
    <w:rsid w:val="00C80F57"/>
    <w:rsid w:val="00C93963"/>
    <w:rsid w:val="00C9498C"/>
    <w:rsid w:val="00C97D20"/>
    <w:rsid w:val="00CA3E94"/>
    <w:rsid w:val="00CB2BB2"/>
    <w:rsid w:val="00CB7B85"/>
    <w:rsid w:val="00CC0ADC"/>
    <w:rsid w:val="00CC29E4"/>
    <w:rsid w:val="00CC3B5C"/>
    <w:rsid w:val="00CC3EE0"/>
    <w:rsid w:val="00CC489C"/>
    <w:rsid w:val="00CC7F2A"/>
    <w:rsid w:val="00CD399C"/>
    <w:rsid w:val="00CE04B5"/>
    <w:rsid w:val="00CE0E46"/>
    <w:rsid w:val="00CE146A"/>
    <w:rsid w:val="00D1138A"/>
    <w:rsid w:val="00D151D2"/>
    <w:rsid w:val="00D15CA6"/>
    <w:rsid w:val="00D23B28"/>
    <w:rsid w:val="00D25012"/>
    <w:rsid w:val="00D2731E"/>
    <w:rsid w:val="00D277AD"/>
    <w:rsid w:val="00D43B77"/>
    <w:rsid w:val="00D43F07"/>
    <w:rsid w:val="00D47294"/>
    <w:rsid w:val="00D53E8E"/>
    <w:rsid w:val="00D64C7D"/>
    <w:rsid w:val="00D70261"/>
    <w:rsid w:val="00D743D4"/>
    <w:rsid w:val="00D801E4"/>
    <w:rsid w:val="00D823DE"/>
    <w:rsid w:val="00D93BE5"/>
    <w:rsid w:val="00D9706C"/>
    <w:rsid w:val="00DA10CE"/>
    <w:rsid w:val="00DA27E2"/>
    <w:rsid w:val="00DA3502"/>
    <w:rsid w:val="00DA4804"/>
    <w:rsid w:val="00DA66BA"/>
    <w:rsid w:val="00DA7FD9"/>
    <w:rsid w:val="00DB25A7"/>
    <w:rsid w:val="00DC43BF"/>
    <w:rsid w:val="00DC79FA"/>
    <w:rsid w:val="00DD0BF3"/>
    <w:rsid w:val="00DD5F4D"/>
    <w:rsid w:val="00DD6CA2"/>
    <w:rsid w:val="00DE54D8"/>
    <w:rsid w:val="00DE63E4"/>
    <w:rsid w:val="00DF11C2"/>
    <w:rsid w:val="00DF19DC"/>
    <w:rsid w:val="00E10AF0"/>
    <w:rsid w:val="00E12B91"/>
    <w:rsid w:val="00E165E9"/>
    <w:rsid w:val="00E267F1"/>
    <w:rsid w:val="00E31ABD"/>
    <w:rsid w:val="00E31BC7"/>
    <w:rsid w:val="00E3292E"/>
    <w:rsid w:val="00E45C42"/>
    <w:rsid w:val="00E536AF"/>
    <w:rsid w:val="00E5606E"/>
    <w:rsid w:val="00E653DD"/>
    <w:rsid w:val="00E77867"/>
    <w:rsid w:val="00E8448A"/>
    <w:rsid w:val="00E84E4D"/>
    <w:rsid w:val="00EA17EC"/>
    <w:rsid w:val="00EB356B"/>
    <w:rsid w:val="00EC0761"/>
    <w:rsid w:val="00ED00A8"/>
    <w:rsid w:val="00ED6837"/>
    <w:rsid w:val="00EE2232"/>
    <w:rsid w:val="00EE6623"/>
    <w:rsid w:val="00EE6CD0"/>
    <w:rsid w:val="00EF290C"/>
    <w:rsid w:val="00F032F3"/>
    <w:rsid w:val="00F057EC"/>
    <w:rsid w:val="00F0704F"/>
    <w:rsid w:val="00F176F9"/>
    <w:rsid w:val="00F25212"/>
    <w:rsid w:val="00F31A15"/>
    <w:rsid w:val="00F32830"/>
    <w:rsid w:val="00F33A67"/>
    <w:rsid w:val="00F352B4"/>
    <w:rsid w:val="00F45AD4"/>
    <w:rsid w:val="00F558E8"/>
    <w:rsid w:val="00F75DF5"/>
    <w:rsid w:val="00F766E2"/>
    <w:rsid w:val="00F774CC"/>
    <w:rsid w:val="00F974C1"/>
    <w:rsid w:val="00FB69DA"/>
    <w:rsid w:val="00FC292A"/>
    <w:rsid w:val="00FC4355"/>
    <w:rsid w:val="00FC4C40"/>
    <w:rsid w:val="00FC6DB2"/>
    <w:rsid w:val="00FD050C"/>
    <w:rsid w:val="00FD1337"/>
    <w:rsid w:val="00FD64B5"/>
    <w:rsid w:val="00FD64D8"/>
    <w:rsid w:val="00FE2350"/>
    <w:rsid w:val="00FE35C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6F1BEC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autoRedefine/>
    <w:qFormat/>
    <w:rsid w:val="00D43B77"/>
    <w:pPr>
      <w:keepNext/>
      <w:suppressAutoHyphens/>
      <w:autoSpaceDE w:val="0"/>
      <w:autoSpaceDN w:val="0"/>
      <w:spacing w:after="360" w:line="240" w:lineRule="auto"/>
      <w:ind w:left="993" w:righ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0">
    <w:name w:val="heading 3"/>
    <w:basedOn w:val="a"/>
    <w:next w:val="a"/>
    <w:link w:val="31"/>
    <w:autoRedefine/>
    <w:qFormat/>
    <w:rsid w:val="00D43B77"/>
    <w:pPr>
      <w:keepNext/>
      <w:suppressAutoHyphens/>
      <w:autoSpaceDE w:val="0"/>
      <w:autoSpaceDN w:val="0"/>
      <w:spacing w:after="360" w:line="240" w:lineRule="auto"/>
      <w:ind w:left="1135" w:right="85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3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5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7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8"/>
    </w:pPr>
    <w:rPr>
      <w:rFonts w:ascii="Times New Roman" w:eastAsia="Times New Roman" w:hAnsi="Times New Roman" w:cs="Arial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1BEC"/>
  </w:style>
  <w:style w:type="paragraph" w:styleId="a5">
    <w:name w:val="footer"/>
    <w:basedOn w:val="a"/>
    <w:link w:val="a6"/>
    <w:uiPriority w:val="99"/>
    <w:unhideWhenUsed/>
    <w:rsid w:val="006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BEC"/>
  </w:style>
  <w:style w:type="character" w:customStyle="1" w:styleId="11">
    <w:name w:val="Заголовок 1 Знак"/>
    <w:basedOn w:val="a0"/>
    <w:link w:val="10"/>
    <w:rsid w:val="006F1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page number"/>
    <w:basedOn w:val="a0"/>
    <w:rsid w:val="006F1BEC"/>
  </w:style>
  <w:style w:type="paragraph" w:styleId="a8">
    <w:name w:val="No Spacing"/>
    <w:uiPriority w:val="1"/>
    <w:qFormat/>
    <w:rsid w:val="006F1BEC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1BEC"/>
    <w:pPr>
      <w:spacing w:after="0" w:line="360" w:lineRule="auto"/>
      <w:ind w:left="70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1BEC"/>
    <w:rPr>
      <w:b/>
      <w:bCs/>
    </w:rPr>
  </w:style>
  <w:style w:type="table" w:styleId="ab">
    <w:name w:val="Table Grid"/>
    <w:basedOn w:val="a1"/>
    <w:uiPriority w:val="59"/>
    <w:rsid w:val="006F1BEC"/>
    <w:pPr>
      <w:spacing w:after="0" w:line="36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1BEC"/>
  </w:style>
  <w:style w:type="paragraph" w:styleId="ac">
    <w:name w:val="Balloon Text"/>
    <w:basedOn w:val="a"/>
    <w:link w:val="ad"/>
    <w:uiPriority w:val="99"/>
    <w:semiHidden/>
    <w:unhideWhenUsed/>
    <w:rsid w:val="006F1BE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F1BE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491127"/>
  </w:style>
  <w:style w:type="character" w:customStyle="1" w:styleId="40">
    <w:name w:val="Заголовок 4 Знак"/>
    <w:basedOn w:val="a0"/>
    <w:link w:val="4"/>
    <w:rsid w:val="00E53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D97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Hyperlink"/>
    <w:basedOn w:val="a0"/>
    <w:uiPriority w:val="99"/>
    <w:unhideWhenUsed/>
    <w:rsid w:val="00847614"/>
    <w:rPr>
      <w:color w:val="0000FF"/>
      <w:u w:val="single"/>
    </w:rPr>
  </w:style>
  <w:style w:type="character" w:customStyle="1" w:styleId="21">
    <w:name w:val="Заголовок 2 Знак"/>
    <w:basedOn w:val="a0"/>
    <w:link w:val="20"/>
    <w:rsid w:val="00D43B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D43B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3B77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3B77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D43B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3B7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3B77"/>
    <w:rPr>
      <w:rFonts w:ascii="Times New Roman" w:eastAsia="Times New Roman" w:hAnsi="Times New Roman" w:cs="Arial"/>
      <w:b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3B77"/>
  </w:style>
  <w:style w:type="paragraph" w:styleId="13">
    <w:name w:val="toc 1"/>
    <w:basedOn w:val="a"/>
    <w:next w:val="a"/>
    <w:autoRedefine/>
    <w:uiPriority w:val="39"/>
    <w:rsid w:val="00D43B77"/>
    <w:pPr>
      <w:tabs>
        <w:tab w:val="right" w:leader="dot" w:pos="10065"/>
        <w:tab w:val="right" w:leader="dot" w:pos="10317"/>
      </w:tabs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43B77"/>
    <w:pPr>
      <w:tabs>
        <w:tab w:val="right" w:leader="dot" w:pos="10317"/>
      </w:tabs>
      <w:spacing w:after="0" w:line="240" w:lineRule="auto"/>
      <w:ind w:left="280" w:right="17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главление"/>
    <w:basedOn w:val="a"/>
    <w:rsid w:val="00D43B7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писок1"/>
    <w:basedOn w:val="a"/>
    <w:link w:val="14"/>
    <w:rsid w:val="00D43B77"/>
    <w:pPr>
      <w:numPr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2"/>
    <w:semiHidden/>
    <w:rsid w:val="00D43B7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D43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Стиль 14 пт По центру"/>
    <w:basedOn w:val="a"/>
    <w:rsid w:val="00D43B7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Стиль полужирный По центру Слева:  2 см Справа:  2 см"/>
    <w:basedOn w:val="a"/>
    <w:rsid w:val="00D43B7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писок2"/>
    <w:basedOn w:val="a"/>
    <w:rsid w:val="00D43B77"/>
    <w:pPr>
      <w:numPr>
        <w:ilvl w:val="1"/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писок3"/>
    <w:basedOn w:val="a"/>
    <w:rsid w:val="00D43B77"/>
    <w:pPr>
      <w:numPr>
        <w:ilvl w:val="2"/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Список1 Знак Знак"/>
    <w:link w:val="1"/>
    <w:locked/>
    <w:rsid w:val="00D43B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43B77"/>
  </w:style>
  <w:style w:type="paragraph" w:customStyle="1" w:styleId="111">
    <w:name w:val="заголовок 11"/>
    <w:next w:val="a"/>
    <w:rsid w:val="00D43B77"/>
    <w:pPr>
      <w:widowControl w:val="0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caps/>
      <w:noProof/>
      <w:kern w:val="28"/>
      <w:sz w:val="24"/>
      <w:szCs w:val="20"/>
      <w:lang w:eastAsia="ru-RU"/>
    </w:rPr>
  </w:style>
  <w:style w:type="character" w:styleId="af3">
    <w:name w:val="Book Title"/>
    <w:basedOn w:val="a0"/>
    <w:uiPriority w:val="33"/>
    <w:qFormat/>
    <w:rsid w:val="00D43B77"/>
    <w:rPr>
      <w:b/>
      <w:bCs/>
      <w:smallCaps/>
      <w:spacing w:val="5"/>
    </w:rPr>
  </w:style>
  <w:style w:type="character" w:styleId="af4">
    <w:name w:val="FollowedHyperlink"/>
    <w:basedOn w:val="a0"/>
    <w:uiPriority w:val="99"/>
    <w:semiHidden/>
    <w:unhideWhenUsed/>
    <w:rsid w:val="00D43B77"/>
    <w:rPr>
      <w:color w:val="800080"/>
      <w:u w:val="single"/>
    </w:rPr>
  </w:style>
  <w:style w:type="paragraph" w:customStyle="1" w:styleId="xl63">
    <w:name w:val="xl6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3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6F1BEC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autoRedefine/>
    <w:qFormat/>
    <w:rsid w:val="00D43B77"/>
    <w:pPr>
      <w:keepNext/>
      <w:suppressAutoHyphens/>
      <w:autoSpaceDE w:val="0"/>
      <w:autoSpaceDN w:val="0"/>
      <w:spacing w:after="360" w:line="240" w:lineRule="auto"/>
      <w:ind w:left="993" w:righ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0">
    <w:name w:val="heading 3"/>
    <w:basedOn w:val="a"/>
    <w:next w:val="a"/>
    <w:link w:val="31"/>
    <w:autoRedefine/>
    <w:qFormat/>
    <w:rsid w:val="00D43B77"/>
    <w:pPr>
      <w:keepNext/>
      <w:suppressAutoHyphens/>
      <w:autoSpaceDE w:val="0"/>
      <w:autoSpaceDN w:val="0"/>
      <w:spacing w:after="360" w:line="240" w:lineRule="auto"/>
      <w:ind w:left="1135" w:right="85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3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5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7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autoRedefine/>
    <w:qFormat/>
    <w:rsid w:val="00D43B77"/>
    <w:pPr>
      <w:keepNext/>
      <w:suppressAutoHyphens/>
      <w:spacing w:after="360" w:line="240" w:lineRule="auto"/>
      <w:ind w:left="992" w:right="851"/>
      <w:jc w:val="both"/>
      <w:outlineLvl w:val="8"/>
    </w:pPr>
    <w:rPr>
      <w:rFonts w:ascii="Times New Roman" w:eastAsia="Times New Roman" w:hAnsi="Times New Roman" w:cs="Arial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1BEC"/>
  </w:style>
  <w:style w:type="paragraph" w:styleId="a5">
    <w:name w:val="footer"/>
    <w:basedOn w:val="a"/>
    <w:link w:val="a6"/>
    <w:uiPriority w:val="99"/>
    <w:unhideWhenUsed/>
    <w:rsid w:val="006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BEC"/>
  </w:style>
  <w:style w:type="character" w:customStyle="1" w:styleId="11">
    <w:name w:val="Заголовок 1 Знак"/>
    <w:basedOn w:val="a0"/>
    <w:link w:val="10"/>
    <w:rsid w:val="006F1B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page number"/>
    <w:basedOn w:val="a0"/>
    <w:rsid w:val="006F1BEC"/>
  </w:style>
  <w:style w:type="paragraph" w:styleId="a8">
    <w:name w:val="No Spacing"/>
    <w:uiPriority w:val="1"/>
    <w:qFormat/>
    <w:rsid w:val="006F1BEC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1BEC"/>
    <w:pPr>
      <w:spacing w:after="0" w:line="360" w:lineRule="auto"/>
      <w:ind w:left="70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1BEC"/>
    <w:rPr>
      <w:b/>
      <w:bCs/>
    </w:rPr>
  </w:style>
  <w:style w:type="table" w:styleId="ab">
    <w:name w:val="Table Grid"/>
    <w:basedOn w:val="a1"/>
    <w:uiPriority w:val="59"/>
    <w:rsid w:val="006F1BEC"/>
    <w:pPr>
      <w:spacing w:after="0" w:line="36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1BEC"/>
  </w:style>
  <w:style w:type="paragraph" w:styleId="ac">
    <w:name w:val="Balloon Text"/>
    <w:basedOn w:val="a"/>
    <w:link w:val="ad"/>
    <w:uiPriority w:val="99"/>
    <w:semiHidden/>
    <w:unhideWhenUsed/>
    <w:rsid w:val="006F1BE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F1BE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491127"/>
  </w:style>
  <w:style w:type="character" w:customStyle="1" w:styleId="40">
    <w:name w:val="Заголовок 4 Знак"/>
    <w:basedOn w:val="a0"/>
    <w:link w:val="4"/>
    <w:rsid w:val="00E53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D97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Hyperlink"/>
    <w:basedOn w:val="a0"/>
    <w:uiPriority w:val="99"/>
    <w:unhideWhenUsed/>
    <w:rsid w:val="00847614"/>
    <w:rPr>
      <w:color w:val="0000FF"/>
      <w:u w:val="single"/>
    </w:rPr>
  </w:style>
  <w:style w:type="character" w:customStyle="1" w:styleId="21">
    <w:name w:val="Заголовок 2 Знак"/>
    <w:basedOn w:val="a0"/>
    <w:link w:val="20"/>
    <w:rsid w:val="00D43B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D43B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3B77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3B77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D43B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3B7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3B77"/>
    <w:rPr>
      <w:rFonts w:ascii="Times New Roman" w:eastAsia="Times New Roman" w:hAnsi="Times New Roman" w:cs="Arial"/>
      <w:b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3B77"/>
  </w:style>
  <w:style w:type="paragraph" w:styleId="13">
    <w:name w:val="toc 1"/>
    <w:basedOn w:val="a"/>
    <w:next w:val="a"/>
    <w:autoRedefine/>
    <w:uiPriority w:val="39"/>
    <w:rsid w:val="00D43B77"/>
    <w:pPr>
      <w:tabs>
        <w:tab w:val="right" w:leader="dot" w:pos="10065"/>
        <w:tab w:val="right" w:leader="dot" w:pos="10317"/>
      </w:tabs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43B77"/>
    <w:pPr>
      <w:tabs>
        <w:tab w:val="right" w:leader="dot" w:pos="10317"/>
      </w:tabs>
      <w:spacing w:after="0" w:line="240" w:lineRule="auto"/>
      <w:ind w:left="280" w:right="17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главление"/>
    <w:basedOn w:val="a"/>
    <w:rsid w:val="00D43B7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писок1"/>
    <w:basedOn w:val="a"/>
    <w:link w:val="14"/>
    <w:rsid w:val="00D43B77"/>
    <w:pPr>
      <w:numPr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2"/>
    <w:semiHidden/>
    <w:rsid w:val="00D43B7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D43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Стиль 14 пт По центру"/>
    <w:basedOn w:val="a"/>
    <w:rsid w:val="00D43B7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Стиль полужирный По центру Слева:  2 см Справа:  2 см"/>
    <w:basedOn w:val="a"/>
    <w:rsid w:val="00D43B7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писок2"/>
    <w:basedOn w:val="a"/>
    <w:rsid w:val="00D43B77"/>
    <w:pPr>
      <w:numPr>
        <w:ilvl w:val="1"/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писок3"/>
    <w:basedOn w:val="a"/>
    <w:rsid w:val="00D43B77"/>
    <w:pPr>
      <w:numPr>
        <w:ilvl w:val="2"/>
        <w:numId w:val="8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Список1 Знак Знак"/>
    <w:link w:val="1"/>
    <w:locked/>
    <w:rsid w:val="00D43B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43B77"/>
  </w:style>
  <w:style w:type="paragraph" w:customStyle="1" w:styleId="111">
    <w:name w:val="заголовок 11"/>
    <w:next w:val="a"/>
    <w:rsid w:val="00D43B77"/>
    <w:pPr>
      <w:widowControl w:val="0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caps/>
      <w:noProof/>
      <w:kern w:val="28"/>
      <w:sz w:val="24"/>
      <w:szCs w:val="20"/>
      <w:lang w:eastAsia="ru-RU"/>
    </w:rPr>
  </w:style>
  <w:style w:type="character" w:styleId="af3">
    <w:name w:val="Book Title"/>
    <w:basedOn w:val="a0"/>
    <w:uiPriority w:val="33"/>
    <w:qFormat/>
    <w:rsid w:val="00D43B77"/>
    <w:rPr>
      <w:b/>
      <w:bCs/>
      <w:smallCaps/>
      <w:spacing w:val="5"/>
    </w:rPr>
  </w:style>
  <w:style w:type="character" w:styleId="af4">
    <w:name w:val="FollowedHyperlink"/>
    <w:basedOn w:val="a0"/>
    <w:uiPriority w:val="99"/>
    <w:semiHidden/>
    <w:unhideWhenUsed/>
    <w:rsid w:val="00D43B77"/>
    <w:rPr>
      <w:color w:val="800080"/>
      <w:u w:val="single"/>
    </w:rPr>
  </w:style>
  <w:style w:type="paragraph" w:customStyle="1" w:styleId="xl63">
    <w:name w:val="xl6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3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ikhvin.kodeks.net/law?d&amp;nd=900201637&amp;prevDoc=900201637&amp;spack=111a0%3D%26a1%3D%26a12from%3D%26a12to%3D%26a12type%3D1%26a13from%3D%26a13to%3D%26a13type%3D1%26a14%3D%26a14type%3D%26a15from%3D%26a15to%3D%26a15type%3D1%26a16from%3D%26a16to%3D%26a16type%3D1%26a17%3D%26a18%3D%26a18type%3D1%26a19from%3D%26a19to%3D%26a19type%3D1%26a20from%3D%26a20to%3D%26a20type%3D1%26a4%3D%26a4type%3D1%26a5%3D%26a5type%3D1%26a6%3D02-409%26a6type%3D1%26a7from%3D%26a7to%3D%26a7type%3D1%26a8%3D%26a8type%3D1%26flist%3D%CD%E0%F7%E0%F2%FC+%EF%EE%E8%F1%EA%26listid%3D010000000100%26listpos%3D2%26lsz%3D4%26sarea%3D1%26sort%3D5%26w1%3Don%26w2%3Don%26w3%3Don%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41063&amp;rnd=242442.277329908&amp;dst=10035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3D6E-BA5C-4418-B91D-B557B8DD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</cp:revision>
  <cp:lastPrinted>2017-01-16T14:19:00Z</cp:lastPrinted>
  <dcterms:created xsi:type="dcterms:W3CDTF">2017-01-17T13:31:00Z</dcterms:created>
  <dcterms:modified xsi:type="dcterms:W3CDTF">2017-01-19T14:21:00Z</dcterms:modified>
</cp:coreProperties>
</file>